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D1552" w14:textId="77777777" w:rsidR="00B62F01" w:rsidRPr="006B1DFE" w:rsidRDefault="00B62F01" w:rsidP="00B62F01">
      <w:pPr>
        <w:shd w:val="clear" w:color="auto" w:fill="FFFFFF"/>
        <w:spacing w:after="0" w:line="240" w:lineRule="auto"/>
        <w:jc w:val="center"/>
        <w:rPr>
          <w:rFonts w:eastAsia="Times New Roman" w:cstheme="minorHAnsi"/>
          <w:b/>
          <w:bCs/>
          <w:sz w:val="36"/>
          <w:szCs w:val="36"/>
        </w:rPr>
      </w:pPr>
      <w:r w:rsidRPr="006B1DFE">
        <w:rPr>
          <w:rFonts w:eastAsia="Times New Roman" w:cstheme="minorHAnsi"/>
          <w:b/>
          <w:bCs/>
          <w:sz w:val="36"/>
          <w:szCs w:val="36"/>
        </w:rPr>
        <w:t>Write Here in the Smokies!</w:t>
      </w:r>
    </w:p>
    <w:p w14:paraId="3A37ABAD" w14:textId="77777777" w:rsidR="00B62F01" w:rsidRPr="008016E2" w:rsidRDefault="00B62F01" w:rsidP="00B62F01">
      <w:pPr>
        <w:shd w:val="clear" w:color="auto" w:fill="FFFFFF"/>
        <w:spacing w:after="0" w:line="240" w:lineRule="auto"/>
        <w:jc w:val="center"/>
        <w:rPr>
          <w:rFonts w:ascii="Calibri" w:eastAsia="Times New Roman" w:hAnsi="Calibri" w:cs="Calibri"/>
          <w:b/>
          <w:bCs/>
        </w:rPr>
      </w:pPr>
      <w:r w:rsidRPr="008016E2">
        <w:rPr>
          <w:rFonts w:ascii="Calibri" w:eastAsia="Times New Roman" w:hAnsi="Calibri" w:cs="Calibri"/>
          <w:b/>
          <w:bCs/>
        </w:rPr>
        <w:t>September 25-29, 2024</w:t>
      </w:r>
    </w:p>
    <w:p w14:paraId="04C1F13B" w14:textId="32108C00" w:rsidR="00B62F01" w:rsidRPr="002A4269" w:rsidRDefault="00B62F01" w:rsidP="00B62F01">
      <w:pPr>
        <w:shd w:val="clear" w:color="auto" w:fill="FFFFFF"/>
        <w:spacing w:after="0" w:line="240" w:lineRule="auto"/>
        <w:jc w:val="center"/>
        <w:rPr>
          <w:rFonts w:ascii="Calibri" w:eastAsia="Times New Roman" w:hAnsi="Calibri" w:cs="Calibri"/>
          <w:b/>
          <w:bCs/>
          <w:sz w:val="28"/>
          <w:szCs w:val="28"/>
        </w:rPr>
      </w:pPr>
      <w:r>
        <w:rPr>
          <w:rFonts w:ascii="Calibri" w:eastAsia="Times New Roman" w:hAnsi="Calibri" w:cs="Calibri"/>
          <w:b/>
          <w:bCs/>
          <w:sz w:val="28"/>
          <w:szCs w:val="28"/>
        </w:rPr>
        <w:t>TERMS AND CONDITIONS</w:t>
      </w:r>
    </w:p>
    <w:p w14:paraId="639147CF" w14:textId="77777777" w:rsidR="005A3C6A" w:rsidRDefault="005A3C6A" w:rsidP="002D793D">
      <w:pPr>
        <w:shd w:val="clear" w:color="auto" w:fill="FFFFFF"/>
        <w:spacing w:after="0" w:line="240" w:lineRule="auto"/>
        <w:rPr>
          <w:rFonts w:eastAsia="Times New Roman" w:cstheme="minorHAnsi"/>
          <w:color w:val="373F47"/>
          <w:sz w:val="24"/>
          <w:szCs w:val="24"/>
        </w:rPr>
      </w:pPr>
    </w:p>
    <w:p w14:paraId="4B2F7F55" w14:textId="45982A9C" w:rsidR="00452489" w:rsidRPr="00276664" w:rsidRDefault="00452489" w:rsidP="002D793D">
      <w:pPr>
        <w:shd w:val="clear" w:color="auto" w:fill="FFFFFF"/>
        <w:spacing w:after="0" w:line="240" w:lineRule="auto"/>
        <w:rPr>
          <w:rFonts w:eastAsia="Times New Roman" w:cstheme="minorHAnsi"/>
          <w:color w:val="373F47"/>
          <w:sz w:val="23"/>
          <w:szCs w:val="23"/>
        </w:rPr>
      </w:pPr>
      <w:r w:rsidRPr="00276664">
        <w:rPr>
          <w:rFonts w:eastAsia="Times New Roman" w:cstheme="minorHAnsi"/>
          <w:color w:val="373F47"/>
          <w:sz w:val="23"/>
          <w:szCs w:val="23"/>
        </w:rPr>
        <w:t xml:space="preserve">These Terms </w:t>
      </w:r>
      <w:r w:rsidR="0050250F" w:rsidRPr="00276664">
        <w:rPr>
          <w:rFonts w:eastAsia="Times New Roman" w:cstheme="minorHAnsi"/>
          <w:color w:val="373F47"/>
          <w:sz w:val="23"/>
          <w:szCs w:val="23"/>
        </w:rPr>
        <w:t xml:space="preserve">and Conditions </w:t>
      </w:r>
      <w:r w:rsidRPr="00276664">
        <w:rPr>
          <w:rFonts w:eastAsia="Times New Roman" w:cstheme="minorHAnsi"/>
          <w:color w:val="373F47"/>
          <w:sz w:val="23"/>
          <w:szCs w:val="23"/>
        </w:rPr>
        <w:t xml:space="preserve">serve as your contract for </w:t>
      </w:r>
      <w:r w:rsidR="008765CB" w:rsidRPr="00276664">
        <w:rPr>
          <w:rFonts w:eastAsia="Times New Roman" w:cstheme="minorHAnsi"/>
          <w:color w:val="373F47"/>
          <w:sz w:val="23"/>
          <w:szCs w:val="23"/>
        </w:rPr>
        <w:t>attendance at</w:t>
      </w:r>
      <w:r w:rsidRPr="00276664">
        <w:rPr>
          <w:rFonts w:eastAsia="Times New Roman" w:cstheme="minorHAnsi"/>
          <w:color w:val="373F47"/>
          <w:sz w:val="23"/>
          <w:szCs w:val="23"/>
        </w:rPr>
        <w:t xml:space="preserve"> </w:t>
      </w:r>
      <w:r w:rsidR="008C5779" w:rsidRPr="00276664">
        <w:rPr>
          <w:rFonts w:eastAsia="Times New Roman" w:cstheme="minorHAnsi"/>
          <w:color w:val="373F47"/>
          <w:sz w:val="23"/>
          <w:szCs w:val="23"/>
        </w:rPr>
        <w:t>“</w:t>
      </w:r>
      <w:r w:rsidR="008B746D" w:rsidRPr="00276664">
        <w:rPr>
          <w:rFonts w:eastAsia="Times New Roman" w:cstheme="minorHAnsi"/>
          <w:color w:val="373F47"/>
          <w:sz w:val="23"/>
          <w:szCs w:val="23"/>
        </w:rPr>
        <w:t>Write Here in the Smokies</w:t>
      </w:r>
      <w:r w:rsidR="00561AA1" w:rsidRPr="00276664">
        <w:rPr>
          <w:rFonts w:eastAsia="Times New Roman" w:cstheme="minorHAnsi"/>
          <w:color w:val="373F47"/>
          <w:sz w:val="23"/>
          <w:szCs w:val="23"/>
        </w:rPr>
        <w:t>!</w:t>
      </w:r>
      <w:r w:rsidR="008C5779" w:rsidRPr="00276664">
        <w:rPr>
          <w:rFonts w:eastAsia="Times New Roman" w:cstheme="minorHAnsi"/>
          <w:color w:val="373F47"/>
          <w:sz w:val="23"/>
          <w:szCs w:val="23"/>
        </w:rPr>
        <w:t xml:space="preserve">” — </w:t>
      </w:r>
      <w:r w:rsidR="008B746D" w:rsidRPr="00276664">
        <w:rPr>
          <w:rFonts w:eastAsia="Times New Roman" w:cstheme="minorHAnsi"/>
          <w:color w:val="373F47"/>
          <w:sz w:val="23"/>
          <w:szCs w:val="23"/>
        </w:rPr>
        <w:t>a</w:t>
      </w:r>
      <w:r w:rsidR="007F5480" w:rsidRPr="00276664">
        <w:rPr>
          <w:rFonts w:eastAsia="Times New Roman" w:cstheme="minorHAnsi"/>
          <w:color w:val="373F47"/>
          <w:sz w:val="23"/>
          <w:szCs w:val="23"/>
        </w:rPr>
        <w:t>n all-inclusive</w:t>
      </w:r>
      <w:r w:rsidR="008B746D" w:rsidRPr="00276664">
        <w:rPr>
          <w:rFonts w:eastAsia="Times New Roman" w:cstheme="minorHAnsi"/>
          <w:color w:val="373F47"/>
          <w:sz w:val="23"/>
          <w:szCs w:val="23"/>
        </w:rPr>
        <w:t xml:space="preserve"> writers’ retreat </w:t>
      </w:r>
      <w:r w:rsidR="00561AA1" w:rsidRPr="00276664">
        <w:rPr>
          <w:rFonts w:eastAsia="Times New Roman" w:cstheme="minorHAnsi"/>
          <w:color w:val="373F47"/>
          <w:sz w:val="23"/>
          <w:szCs w:val="23"/>
        </w:rPr>
        <w:t>in Sevierville, T</w:t>
      </w:r>
      <w:r w:rsidR="008C5779" w:rsidRPr="00276664">
        <w:rPr>
          <w:rFonts w:eastAsia="Times New Roman" w:cstheme="minorHAnsi"/>
          <w:color w:val="373F47"/>
          <w:sz w:val="23"/>
          <w:szCs w:val="23"/>
        </w:rPr>
        <w:t>ennessee</w:t>
      </w:r>
      <w:r w:rsidR="00406823" w:rsidRPr="00276664">
        <w:rPr>
          <w:rFonts w:eastAsia="Times New Roman" w:cstheme="minorHAnsi"/>
          <w:color w:val="373F47"/>
          <w:sz w:val="23"/>
          <w:szCs w:val="23"/>
        </w:rPr>
        <w:t xml:space="preserve">, </w:t>
      </w:r>
      <w:r w:rsidR="008A33EF" w:rsidRPr="00276664">
        <w:rPr>
          <w:rFonts w:eastAsia="Times New Roman" w:cstheme="minorHAnsi"/>
          <w:color w:val="373F47"/>
          <w:sz w:val="23"/>
          <w:szCs w:val="23"/>
        </w:rPr>
        <w:t xml:space="preserve">beginning </w:t>
      </w:r>
      <w:r w:rsidR="00406823" w:rsidRPr="00276664">
        <w:rPr>
          <w:rFonts w:eastAsia="Times New Roman" w:cstheme="minorHAnsi"/>
          <w:color w:val="373F47"/>
          <w:sz w:val="23"/>
          <w:szCs w:val="23"/>
        </w:rPr>
        <w:t>Sept</w:t>
      </w:r>
      <w:r w:rsidR="00E47E6E" w:rsidRPr="00276664">
        <w:rPr>
          <w:rFonts w:eastAsia="Times New Roman" w:cstheme="minorHAnsi"/>
          <w:color w:val="373F47"/>
          <w:sz w:val="23"/>
          <w:szCs w:val="23"/>
        </w:rPr>
        <w:t>ember 25</w:t>
      </w:r>
      <w:r w:rsidR="00B55184" w:rsidRPr="00276664">
        <w:rPr>
          <w:rFonts w:eastAsia="Times New Roman" w:cstheme="minorHAnsi"/>
          <w:color w:val="373F47"/>
          <w:sz w:val="23"/>
          <w:szCs w:val="23"/>
        </w:rPr>
        <w:t>, 2024,</w:t>
      </w:r>
      <w:r w:rsidR="00E47E6E" w:rsidRPr="00276664">
        <w:rPr>
          <w:rFonts w:eastAsia="Times New Roman" w:cstheme="minorHAnsi"/>
          <w:color w:val="373F47"/>
          <w:sz w:val="23"/>
          <w:szCs w:val="23"/>
        </w:rPr>
        <w:t xml:space="preserve"> </w:t>
      </w:r>
      <w:r w:rsidR="008A33EF" w:rsidRPr="00276664">
        <w:rPr>
          <w:rFonts w:eastAsia="Times New Roman" w:cstheme="minorHAnsi"/>
          <w:color w:val="373F47"/>
          <w:sz w:val="23"/>
          <w:szCs w:val="23"/>
        </w:rPr>
        <w:t xml:space="preserve">at 4 pm EST </w:t>
      </w:r>
      <w:r w:rsidR="007154B2" w:rsidRPr="00276664">
        <w:rPr>
          <w:rFonts w:eastAsia="Times New Roman" w:cstheme="minorHAnsi"/>
          <w:color w:val="373F47"/>
          <w:sz w:val="23"/>
          <w:szCs w:val="23"/>
        </w:rPr>
        <w:t>and ending</w:t>
      </w:r>
      <w:r w:rsidR="00B55184" w:rsidRPr="00276664">
        <w:rPr>
          <w:rFonts w:eastAsia="Times New Roman" w:cstheme="minorHAnsi"/>
          <w:color w:val="373F47"/>
          <w:sz w:val="23"/>
          <w:szCs w:val="23"/>
        </w:rPr>
        <w:t xml:space="preserve"> </w:t>
      </w:r>
      <w:r w:rsidR="007154B2" w:rsidRPr="00276664">
        <w:rPr>
          <w:rFonts w:eastAsia="Times New Roman" w:cstheme="minorHAnsi"/>
          <w:color w:val="373F47"/>
          <w:sz w:val="23"/>
          <w:szCs w:val="23"/>
        </w:rPr>
        <w:t>September 29</w:t>
      </w:r>
      <w:r w:rsidR="00FA649C" w:rsidRPr="00276664">
        <w:rPr>
          <w:rFonts w:eastAsia="Times New Roman" w:cstheme="minorHAnsi"/>
          <w:color w:val="373F47"/>
          <w:sz w:val="23"/>
          <w:szCs w:val="23"/>
        </w:rPr>
        <w:t>, 2024,</w:t>
      </w:r>
      <w:r w:rsidR="007154B2" w:rsidRPr="00276664">
        <w:rPr>
          <w:rFonts w:eastAsia="Times New Roman" w:cstheme="minorHAnsi"/>
          <w:color w:val="373F47"/>
          <w:sz w:val="23"/>
          <w:szCs w:val="23"/>
        </w:rPr>
        <w:t xml:space="preserve"> at </w:t>
      </w:r>
      <w:r w:rsidR="00E47E6E" w:rsidRPr="00276664">
        <w:rPr>
          <w:rFonts w:eastAsia="Times New Roman" w:cstheme="minorHAnsi"/>
          <w:color w:val="373F47"/>
          <w:sz w:val="23"/>
          <w:szCs w:val="23"/>
        </w:rPr>
        <w:t>9:30 am</w:t>
      </w:r>
      <w:r w:rsidR="00917F0B" w:rsidRPr="00276664">
        <w:rPr>
          <w:rFonts w:eastAsia="Times New Roman" w:cstheme="minorHAnsi"/>
          <w:color w:val="373F47"/>
          <w:sz w:val="23"/>
          <w:szCs w:val="23"/>
        </w:rPr>
        <w:t xml:space="preserve"> EST</w:t>
      </w:r>
      <w:r w:rsidR="00561AA1" w:rsidRPr="00276664">
        <w:rPr>
          <w:rFonts w:eastAsia="Times New Roman" w:cstheme="minorHAnsi"/>
          <w:color w:val="373F47"/>
          <w:sz w:val="23"/>
          <w:szCs w:val="23"/>
        </w:rPr>
        <w:t xml:space="preserve"> (</w:t>
      </w:r>
      <w:r w:rsidR="008C5779" w:rsidRPr="00276664">
        <w:rPr>
          <w:rFonts w:eastAsia="Times New Roman" w:cstheme="minorHAnsi"/>
          <w:color w:val="373F47"/>
          <w:sz w:val="23"/>
          <w:szCs w:val="23"/>
        </w:rPr>
        <w:t>hereafter</w:t>
      </w:r>
      <w:r w:rsidR="00561AA1" w:rsidRPr="00276664">
        <w:rPr>
          <w:rFonts w:eastAsia="Times New Roman" w:cstheme="minorHAnsi"/>
          <w:color w:val="373F47"/>
          <w:sz w:val="23"/>
          <w:szCs w:val="23"/>
        </w:rPr>
        <w:t xml:space="preserve">, </w:t>
      </w:r>
      <w:r w:rsidRPr="00276664">
        <w:rPr>
          <w:rFonts w:eastAsia="Times New Roman" w:cstheme="minorHAnsi"/>
          <w:color w:val="373F47"/>
          <w:sz w:val="23"/>
          <w:szCs w:val="23"/>
        </w:rPr>
        <w:t xml:space="preserve">"the </w:t>
      </w:r>
      <w:r w:rsidR="00B77ECF" w:rsidRPr="00276664">
        <w:rPr>
          <w:rFonts w:eastAsia="Times New Roman" w:cstheme="minorHAnsi"/>
          <w:color w:val="373F47"/>
          <w:sz w:val="23"/>
          <w:szCs w:val="23"/>
        </w:rPr>
        <w:t>Retreat</w:t>
      </w:r>
      <w:r w:rsidRPr="00276664">
        <w:rPr>
          <w:rFonts w:eastAsia="Times New Roman" w:cstheme="minorHAnsi"/>
          <w:color w:val="373F47"/>
          <w:sz w:val="23"/>
          <w:szCs w:val="23"/>
        </w:rPr>
        <w:t>")</w:t>
      </w:r>
      <w:r w:rsidR="00892D34" w:rsidRPr="00276664">
        <w:rPr>
          <w:rFonts w:eastAsia="Times New Roman" w:cstheme="minorHAnsi"/>
          <w:color w:val="373F47"/>
          <w:sz w:val="23"/>
          <w:szCs w:val="23"/>
        </w:rPr>
        <w:t>.</w:t>
      </w:r>
    </w:p>
    <w:p w14:paraId="02841E87" w14:textId="77777777" w:rsidR="0050250F" w:rsidRPr="00276664" w:rsidRDefault="0050250F" w:rsidP="0050250F">
      <w:pPr>
        <w:shd w:val="clear" w:color="auto" w:fill="FFFFFF"/>
        <w:spacing w:after="0" w:line="240" w:lineRule="auto"/>
        <w:rPr>
          <w:rFonts w:eastAsia="Times New Roman" w:cstheme="minorHAnsi"/>
          <w:color w:val="555555"/>
          <w:sz w:val="23"/>
          <w:szCs w:val="23"/>
        </w:rPr>
      </w:pPr>
    </w:p>
    <w:p w14:paraId="682D720B" w14:textId="05C39826" w:rsidR="0092115A" w:rsidRPr="00276664" w:rsidRDefault="00452489" w:rsidP="00A93CEF">
      <w:pPr>
        <w:numPr>
          <w:ilvl w:val="0"/>
          <w:numId w:val="1"/>
        </w:numPr>
        <w:shd w:val="clear" w:color="auto" w:fill="FFFFFF"/>
        <w:spacing w:before="120" w:after="0" w:line="240" w:lineRule="auto"/>
        <w:ind w:left="634" w:hanging="270"/>
        <w:rPr>
          <w:rFonts w:eastAsia="Times New Roman" w:cstheme="minorHAnsi"/>
          <w:color w:val="555555"/>
          <w:sz w:val="23"/>
          <w:szCs w:val="23"/>
        </w:rPr>
      </w:pPr>
      <w:r w:rsidRPr="00276664">
        <w:rPr>
          <w:rFonts w:eastAsia="Times New Roman" w:cstheme="minorHAnsi"/>
          <w:b/>
          <w:bCs/>
          <w:color w:val="555555"/>
          <w:sz w:val="23"/>
          <w:szCs w:val="23"/>
        </w:rPr>
        <w:t>Payment:</w:t>
      </w:r>
      <w:r w:rsidRPr="00276664">
        <w:rPr>
          <w:rFonts w:eastAsia="Times New Roman" w:cstheme="minorHAnsi"/>
          <w:color w:val="555555"/>
          <w:sz w:val="23"/>
          <w:szCs w:val="23"/>
        </w:rPr>
        <w:t xml:space="preserve"> </w:t>
      </w:r>
      <w:r w:rsidR="00EF2BE1" w:rsidRPr="00276664">
        <w:rPr>
          <w:rFonts w:eastAsia="Times New Roman" w:cstheme="minorHAnsi"/>
          <w:color w:val="555555"/>
          <w:sz w:val="23"/>
          <w:szCs w:val="23"/>
        </w:rPr>
        <w:t xml:space="preserve">An initial deposit of $500 is required to hold your space and is nonrefundable. </w:t>
      </w:r>
      <w:r w:rsidR="000645B8" w:rsidRPr="00276664">
        <w:rPr>
          <w:rFonts w:eastAsia="Times New Roman" w:cstheme="minorHAnsi"/>
          <w:color w:val="555555"/>
          <w:sz w:val="23"/>
          <w:szCs w:val="23"/>
        </w:rPr>
        <w:t xml:space="preserve">The balance </w:t>
      </w:r>
      <w:r w:rsidR="00D04EDC" w:rsidRPr="00276664">
        <w:rPr>
          <w:rFonts w:eastAsia="Times New Roman" w:cstheme="minorHAnsi"/>
          <w:color w:val="555555"/>
          <w:sz w:val="23"/>
          <w:szCs w:val="23"/>
        </w:rPr>
        <w:t xml:space="preserve">of $2700 (Early Bird) or $3300 (Standard) </w:t>
      </w:r>
      <w:r w:rsidR="000645B8" w:rsidRPr="00276664">
        <w:rPr>
          <w:rFonts w:eastAsia="Times New Roman" w:cstheme="minorHAnsi"/>
          <w:color w:val="555555"/>
          <w:sz w:val="23"/>
          <w:szCs w:val="23"/>
        </w:rPr>
        <w:t xml:space="preserve">can be paid in up to 3 installments. </w:t>
      </w:r>
      <w:r w:rsidR="00EF2BE1" w:rsidRPr="00276664">
        <w:rPr>
          <w:rFonts w:eastAsia="Times New Roman" w:cstheme="minorHAnsi"/>
          <w:color w:val="555555"/>
          <w:sz w:val="23"/>
          <w:szCs w:val="23"/>
        </w:rPr>
        <w:t xml:space="preserve">The full cost of the Retreat must be paid by </w:t>
      </w:r>
      <w:r w:rsidR="00D71DD4" w:rsidRPr="00276664">
        <w:rPr>
          <w:rFonts w:eastAsia="Times New Roman" w:cstheme="minorHAnsi"/>
          <w:color w:val="555555"/>
          <w:sz w:val="23"/>
          <w:szCs w:val="23"/>
        </w:rPr>
        <w:t>September 1, 2024.</w:t>
      </w:r>
      <w:r w:rsidR="00D21313" w:rsidRPr="00276664">
        <w:rPr>
          <w:rFonts w:eastAsia="Times New Roman" w:cstheme="minorHAnsi"/>
          <w:color w:val="555555"/>
          <w:sz w:val="23"/>
          <w:szCs w:val="23"/>
        </w:rPr>
        <w:t xml:space="preserve"> </w:t>
      </w:r>
      <w:r w:rsidRPr="00276664">
        <w:rPr>
          <w:rFonts w:eastAsia="Times New Roman" w:cstheme="minorHAnsi"/>
          <w:color w:val="555555"/>
          <w:sz w:val="23"/>
          <w:szCs w:val="23"/>
        </w:rPr>
        <w:t>If you do not pay</w:t>
      </w:r>
      <w:r w:rsidR="005952E1" w:rsidRPr="00276664">
        <w:rPr>
          <w:rFonts w:eastAsia="Times New Roman" w:cstheme="minorHAnsi"/>
          <w:color w:val="555555"/>
          <w:sz w:val="23"/>
          <w:szCs w:val="23"/>
        </w:rPr>
        <w:t xml:space="preserve"> the full amount </w:t>
      </w:r>
      <w:r w:rsidR="00D71DD4" w:rsidRPr="00276664">
        <w:rPr>
          <w:rFonts w:eastAsia="Times New Roman" w:cstheme="minorHAnsi"/>
          <w:color w:val="555555"/>
          <w:sz w:val="23"/>
          <w:szCs w:val="23"/>
        </w:rPr>
        <w:t>or</w:t>
      </w:r>
      <w:r w:rsidR="005952E1" w:rsidRPr="00276664">
        <w:rPr>
          <w:rFonts w:eastAsia="Times New Roman" w:cstheme="minorHAnsi"/>
          <w:color w:val="555555"/>
          <w:sz w:val="23"/>
          <w:szCs w:val="23"/>
        </w:rPr>
        <w:t xml:space="preserve"> </w:t>
      </w:r>
      <w:r w:rsidR="00390E0A">
        <w:rPr>
          <w:rFonts w:eastAsia="Times New Roman" w:cstheme="minorHAnsi"/>
          <w:color w:val="555555"/>
          <w:sz w:val="23"/>
          <w:szCs w:val="23"/>
        </w:rPr>
        <w:t xml:space="preserve">your financial institution declines your </w:t>
      </w:r>
      <w:r w:rsidRPr="00276664">
        <w:rPr>
          <w:rFonts w:eastAsia="Times New Roman" w:cstheme="minorHAnsi"/>
          <w:color w:val="555555"/>
          <w:sz w:val="23"/>
          <w:szCs w:val="23"/>
        </w:rPr>
        <w:t xml:space="preserve">payment, </w:t>
      </w:r>
      <w:r w:rsidR="009E39CA" w:rsidRPr="00276664">
        <w:rPr>
          <w:rFonts w:eastAsia="Times New Roman" w:cstheme="minorHAnsi"/>
          <w:color w:val="555555"/>
          <w:sz w:val="23"/>
          <w:szCs w:val="23"/>
        </w:rPr>
        <w:t>you</w:t>
      </w:r>
      <w:r w:rsidR="00EF2BE1" w:rsidRPr="00276664">
        <w:rPr>
          <w:rFonts w:eastAsia="Times New Roman" w:cstheme="minorHAnsi"/>
          <w:color w:val="555555"/>
          <w:sz w:val="23"/>
          <w:szCs w:val="23"/>
        </w:rPr>
        <w:t>r registration will be cancelled</w:t>
      </w:r>
      <w:r w:rsidR="00BB17D3" w:rsidRPr="00276664">
        <w:rPr>
          <w:rFonts w:eastAsia="Times New Roman" w:cstheme="minorHAnsi"/>
          <w:color w:val="555555"/>
          <w:sz w:val="23"/>
          <w:szCs w:val="23"/>
        </w:rPr>
        <w:t xml:space="preserve"> without </w:t>
      </w:r>
      <w:proofErr w:type="gramStart"/>
      <w:r w:rsidR="00BB17D3" w:rsidRPr="00276664">
        <w:rPr>
          <w:rFonts w:eastAsia="Times New Roman" w:cstheme="minorHAnsi"/>
          <w:color w:val="555555"/>
          <w:sz w:val="23"/>
          <w:szCs w:val="23"/>
        </w:rPr>
        <w:t>refund</w:t>
      </w:r>
      <w:proofErr w:type="gramEnd"/>
      <w:r w:rsidR="00BB17D3" w:rsidRPr="00276664">
        <w:rPr>
          <w:rFonts w:eastAsia="Times New Roman" w:cstheme="minorHAnsi"/>
          <w:color w:val="555555"/>
          <w:sz w:val="23"/>
          <w:szCs w:val="23"/>
        </w:rPr>
        <w:t xml:space="preserve"> of any previously paid amounts</w:t>
      </w:r>
      <w:r w:rsidR="009E39CA" w:rsidRPr="00276664">
        <w:rPr>
          <w:rFonts w:eastAsia="Times New Roman" w:cstheme="minorHAnsi"/>
          <w:color w:val="555555"/>
          <w:sz w:val="23"/>
          <w:szCs w:val="23"/>
        </w:rPr>
        <w:t>.</w:t>
      </w:r>
    </w:p>
    <w:p w14:paraId="119EAADE" w14:textId="11CEF4CA" w:rsidR="00452489" w:rsidRPr="00276664" w:rsidRDefault="0092115A" w:rsidP="00A93CEF">
      <w:pPr>
        <w:numPr>
          <w:ilvl w:val="0"/>
          <w:numId w:val="1"/>
        </w:numPr>
        <w:shd w:val="clear" w:color="auto" w:fill="FFFFFF"/>
        <w:spacing w:before="120" w:after="0" w:line="240" w:lineRule="auto"/>
        <w:ind w:left="634" w:hanging="270"/>
        <w:rPr>
          <w:rFonts w:eastAsia="Times New Roman" w:cstheme="minorHAnsi"/>
          <w:color w:val="555555"/>
          <w:sz w:val="23"/>
          <w:szCs w:val="23"/>
        </w:rPr>
      </w:pPr>
      <w:r w:rsidRPr="00276664">
        <w:rPr>
          <w:rFonts w:eastAsia="Times New Roman" w:cstheme="minorHAnsi"/>
          <w:b/>
          <w:bCs/>
          <w:color w:val="555555"/>
          <w:sz w:val="23"/>
          <w:szCs w:val="23"/>
        </w:rPr>
        <w:t>Cancellations and Refunds:</w:t>
      </w:r>
      <w:r w:rsidRPr="00276664">
        <w:rPr>
          <w:rFonts w:eastAsia="Times New Roman" w:cstheme="minorHAnsi"/>
          <w:color w:val="555555"/>
          <w:sz w:val="23"/>
          <w:szCs w:val="23"/>
        </w:rPr>
        <w:t xml:space="preserve"> </w:t>
      </w:r>
      <w:r w:rsidR="00415FA6" w:rsidRPr="00276664">
        <w:rPr>
          <w:rFonts w:eastAsia="Times New Roman" w:cstheme="minorHAnsi"/>
          <w:color w:val="555555"/>
          <w:sz w:val="23"/>
          <w:szCs w:val="23"/>
        </w:rPr>
        <w:t xml:space="preserve">All cancellations must be in writing (via email to </w:t>
      </w:r>
      <w:hyperlink r:id="rId7" w:history="1">
        <w:r w:rsidR="00415FA6" w:rsidRPr="00276664">
          <w:rPr>
            <w:rStyle w:val="Hyperlink"/>
            <w:rFonts w:eastAsia="Times New Roman" w:cstheme="minorHAnsi"/>
            <w:sz w:val="23"/>
            <w:szCs w:val="23"/>
          </w:rPr>
          <w:t>info@words-world.net</w:t>
        </w:r>
      </w:hyperlink>
      <w:r w:rsidR="00415FA6" w:rsidRPr="00276664">
        <w:rPr>
          <w:rFonts w:eastAsia="Times New Roman" w:cstheme="minorHAnsi"/>
          <w:color w:val="555555"/>
          <w:sz w:val="23"/>
          <w:szCs w:val="23"/>
        </w:rPr>
        <w:t xml:space="preserve">). </w:t>
      </w:r>
      <w:r w:rsidR="00C6587F" w:rsidRPr="00276664">
        <w:rPr>
          <w:rFonts w:eastAsia="Times New Roman" w:cstheme="minorHAnsi"/>
          <w:color w:val="555555"/>
          <w:sz w:val="23"/>
          <w:szCs w:val="23"/>
        </w:rPr>
        <w:t>Refunds will be 100% for c</w:t>
      </w:r>
      <w:r w:rsidR="00415FA6" w:rsidRPr="00276664">
        <w:rPr>
          <w:rFonts w:eastAsia="Times New Roman" w:cstheme="minorHAnsi"/>
          <w:color w:val="555555"/>
          <w:sz w:val="23"/>
          <w:szCs w:val="23"/>
        </w:rPr>
        <w:t>ancellations received on or before June 30</w:t>
      </w:r>
      <w:r w:rsidR="00C6587F" w:rsidRPr="00276664">
        <w:rPr>
          <w:rFonts w:eastAsia="Times New Roman" w:cstheme="minorHAnsi"/>
          <w:color w:val="555555"/>
          <w:sz w:val="23"/>
          <w:szCs w:val="23"/>
        </w:rPr>
        <w:t xml:space="preserve">, 50% for </w:t>
      </w:r>
      <w:r w:rsidR="00ED469A" w:rsidRPr="00276664">
        <w:rPr>
          <w:rFonts w:eastAsia="Times New Roman" w:cstheme="minorHAnsi"/>
          <w:color w:val="555555"/>
          <w:sz w:val="23"/>
          <w:szCs w:val="23"/>
        </w:rPr>
        <w:t>those</w:t>
      </w:r>
      <w:r w:rsidR="00C6587F" w:rsidRPr="00276664">
        <w:rPr>
          <w:rFonts w:eastAsia="Times New Roman" w:cstheme="minorHAnsi"/>
          <w:color w:val="555555"/>
          <w:sz w:val="23"/>
          <w:szCs w:val="23"/>
        </w:rPr>
        <w:t xml:space="preserve"> received on or before July 15, and 25% for </w:t>
      </w:r>
      <w:r w:rsidR="00ED469A" w:rsidRPr="00276664">
        <w:rPr>
          <w:rFonts w:eastAsia="Times New Roman" w:cstheme="minorHAnsi"/>
          <w:color w:val="555555"/>
          <w:sz w:val="23"/>
          <w:szCs w:val="23"/>
        </w:rPr>
        <w:t>those</w:t>
      </w:r>
      <w:r w:rsidR="00C6587F" w:rsidRPr="00276664">
        <w:rPr>
          <w:rFonts w:eastAsia="Times New Roman" w:cstheme="minorHAnsi"/>
          <w:color w:val="555555"/>
          <w:sz w:val="23"/>
          <w:szCs w:val="23"/>
        </w:rPr>
        <w:t xml:space="preserve"> received on or before August 5</w:t>
      </w:r>
      <w:r w:rsidR="00ED469A" w:rsidRPr="00276664">
        <w:rPr>
          <w:rFonts w:eastAsia="Times New Roman" w:cstheme="minorHAnsi"/>
          <w:color w:val="555555"/>
          <w:sz w:val="23"/>
          <w:szCs w:val="23"/>
        </w:rPr>
        <w:t>. No refunds will be issued for cancellations received after September 1, or if you do not arrive for the retreat or leave the retreat for any reason after it has started.</w:t>
      </w:r>
    </w:p>
    <w:p w14:paraId="3ED1C7E0" w14:textId="7DA807FD" w:rsidR="00E10A4C" w:rsidRPr="00276664" w:rsidRDefault="00857D0B" w:rsidP="00A93CEF">
      <w:pPr>
        <w:numPr>
          <w:ilvl w:val="0"/>
          <w:numId w:val="1"/>
        </w:numPr>
        <w:shd w:val="clear" w:color="auto" w:fill="FFFFFF"/>
        <w:spacing w:before="120" w:after="0" w:line="240" w:lineRule="auto"/>
        <w:ind w:left="634" w:hanging="270"/>
        <w:rPr>
          <w:rFonts w:eastAsia="Times New Roman" w:cstheme="minorHAnsi"/>
          <w:color w:val="555555"/>
          <w:sz w:val="23"/>
          <w:szCs w:val="23"/>
        </w:rPr>
      </w:pPr>
      <w:r w:rsidRPr="00276664">
        <w:rPr>
          <w:rFonts w:eastAsia="Times New Roman" w:cstheme="minorHAnsi"/>
          <w:b/>
          <w:bCs/>
          <w:color w:val="555555"/>
          <w:sz w:val="23"/>
          <w:szCs w:val="23"/>
        </w:rPr>
        <w:t>Intellectual Property</w:t>
      </w:r>
      <w:r w:rsidR="00F802B0" w:rsidRPr="00276664">
        <w:rPr>
          <w:rFonts w:eastAsia="Times New Roman" w:cstheme="minorHAnsi"/>
          <w:color w:val="555555"/>
          <w:sz w:val="23"/>
          <w:szCs w:val="23"/>
        </w:rPr>
        <w:br/>
      </w:r>
      <w:r w:rsidR="00F802B0" w:rsidRPr="00276664">
        <w:rPr>
          <w:rFonts w:eastAsia="Times New Roman" w:cstheme="minorHAnsi"/>
          <w:b/>
          <w:bCs/>
          <w:i/>
          <w:iCs/>
          <w:color w:val="555555"/>
          <w:sz w:val="23"/>
          <w:szCs w:val="23"/>
        </w:rPr>
        <w:t xml:space="preserve">Retreat </w:t>
      </w:r>
      <w:r w:rsidR="00095105" w:rsidRPr="00276664">
        <w:rPr>
          <w:rFonts w:eastAsia="Times New Roman" w:cstheme="minorHAnsi"/>
          <w:b/>
          <w:bCs/>
          <w:i/>
          <w:iCs/>
          <w:color w:val="555555"/>
          <w:sz w:val="23"/>
          <w:szCs w:val="23"/>
        </w:rPr>
        <w:t>material</w:t>
      </w:r>
      <w:r w:rsidR="00F802B0" w:rsidRPr="00276664">
        <w:rPr>
          <w:rFonts w:eastAsia="Times New Roman" w:cstheme="minorHAnsi"/>
          <w:b/>
          <w:bCs/>
          <w:i/>
          <w:iCs/>
          <w:color w:val="555555"/>
          <w:sz w:val="23"/>
          <w:szCs w:val="23"/>
        </w:rPr>
        <w:t>s</w:t>
      </w:r>
      <w:r w:rsidRPr="00276664">
        <w:rPr>
          <w:rFonts w:eastAsia="Times New Roman" w:cstheme="minorHAnsi"/>
          <w:b/>
          <w:bCs/>
          <w:i/>
          <w:iCs/>
          <w:color w:val="555555"/>
          <w:sz w:val="23"/>
          <w:szCs w:val="23"/>
        </w:rPr>
        <w:t>:</w:t>
      </w:r>
      <w:r w:rsidRPr="00276664">
        <w:rPr>
          <w:rFonts w:eastAsia="Times New Roman" w:cstheme="minorHAnsi"/>
          <w:color w:val="555555"/>
          <w:sz w:val="23"/>
          <w:szCs w:val="23"/>
        </w:rPr>
        <w:t xml:space="preserve"> </w:t>
      </w:r>
      <w:r w:rsidR="001B7C41" w:rsidRPr="00276664">
        <w:rPr>
          <w:rFonts w:eastAsia="Times New Roman" w:cstheme="minorHAnsi"/>
          <w:color w:val="555555"/>
          <w:sz w:val="23"/>
          <w:szCs w:val="23"/>
        </w:rPr>
        <w:t>All</w:t>
      </w:r>
      <w:r w:rsidRPr="00276664">
        <w:rPr>
          <w:rFonts w:eastAsia="Times New Roman" w:cstheme="minorHAnsi"/>
          <w:color w:val="555555"/>
          <w:sz w:val="23"/>
          <w:szCs w:val="23"/>
        </w:rPr>
        <w:t xml:space="preserve"> </w:t>
      </w:r>
      <w:r w:rsidR="001A3F33" w:rsidRPr="00276664">
        <w:rPr>
          <w:rFonts w:eastAsia="Times New Roman" w:cstheme="minorHAnsi"/>
          <w:color w:val="555555"/>
          <w:sz w:val="23"/>
          <w:szCs w:val="23"/>
        </w:rPr>
        <w:t xml:space="preserve">educational and example </w:t>
      </w:r>
      <w:r w:rsidR="00351C29" w:rsidRPr="00276664">
        <w:rPr>
          <w:rFonts w:eastAsia="Times New Roman" w:cstheme="minorHAnsi"/>
          <w:color w:val="555555"/>
          <w:sz w:val="23"/>
          <w:szCs w:val="23"/>
        </w:rPr>
        <w:t xml:space="preserve">materials used in the </w:t>
      </w:r>
      <w:r w:rsidRPr="00276664">
        <w:rPr>
          <w:rFonts w:eastAsia="Times New Roman" w:cstheme="minorHAnsi"/>
          <w:color w:val="555555"/>
          <w:sz w:val="23"/>
          <w:szCs w:val="23"/>
        </w:rPr>
        <w:t xml:space="preserve">Retreat </w:t>
      </w:r>
      <w:r w:rsidR="00E452DA" w:rsidRPr="00276664">
        <w:rPr>
          <w:rFonts w:eastAsia="Times New Roman" w:cstheme="minorHAnsi"/>
          <w:color w:val="555555"/>
          <w:sz w:val="23"/>
          <w:szCs w:val="23"/>
        </w:rPr>
        <w:t>(</w:t>
      </w:r>
      <w:r w:rsidR="00815316" w:rsidRPr="00276664">
        <w:rPr>
          <w:rFonts w:eastAsia="Times New Roman" w:cstheme="minorHAnsi"/>
          <w:color w:val="555555"/>
          <w:sz w:val="23"/>
          <w:szCs w:val="23"/>
        </w:rPr>
        <w:t>hereafter “the Retreat materials</w:t>
      </w:r>
      <w:r w:rsidR="00D7649E">
        <w:rPr>
          <w:rFonts w:eastAsia="Times New Roman" w:cstheme="minorHAnsi"/>
          <w:color w:val="555555"/>
          <w:sz w:val="23"/>
          <w:szCs w:val="23"/>
        </w:rPr>
        <w:t>”</w:t>
      </w:r>
      <w:r w:rsidR="00815316" w:rsidRPr="00276664">
        <w:rPr>
          <w:rFonts w:eastAsia="Times New Roman" w:cstheme="minorHAnsi"/>
          <w:color w:val="555555"/>
          <w:sz w:val="23"/>
          <w:szCs w:val="23"/>
        </w:rPr>
        <w:t xml:space="preserve">) </w:t>
      </w:r>
      <w:r w:rsidRPr="00276664">
        <w:rPr>
          <w:rFonts w:eastAsia="Times New Roman" w:cstheme="minorHAnsi"/>
          <w:color w:val="555555"/>
          <w:sz w:val="23"/>
          <w:szCs w:val="23"/>
        </w:rPr>
        <w:t xml:space="preserve">are </w:t>
      </w:r>
      <w:r w:rsidR="005344CE" w:rsidRPr="00276664">
        <w:rPr>
          <w:rFonts w:eastAsia="Times New Roman" w:cstheme="minorHAnsi"/>
          <w:color w:val="555555"/>
          <w:sz w:val="23"/>
          <w:szCs w:val="23"/>
        </w:rPr>
        <w:t xml:space="preserve">the </w:t>
      </w:r>
      <w:r w:rsidRPr="00276664">
        <w:rPr>
          <w:rFonts w:eastAsia="Times New Roman" w:cstheme="minorHAnsi"/>
          <w:color w:val="555555"/>
          <w:sz w:val="23"/>
          <w:szCs w:val="23"/>
        </w:rPr>
        <w:t xml:space="preserve">intellectual property of </w:t>
      </w:r>
      <w:r w:rsidR="005344CE" w:rsidRPr="00276664">
        <w:rPr>
          <w:rFonts w:eastAsia="Times New Roman" w:cstheme="minorHAnsi"/>
          <w:color w:val="555555"/>
          <w:sz w:val="23"/>
          <w:szCs w:val="23"/>
        </w:rPr>
        <w:t>the Retreat organizers</w:t>
      </w:r>
      <w:r w:rsidR="00351C29" w:rsidRPr="00276664">
        <w:rPr>
          <w:rFonts w:eastAsia="Times New Roman" w:cstheme="minorHAnsi"/>
          <w:color w:val="555555"/>
          <w:sz w:val="23"/>
          <w:szCs w:val="23"/>
        </w:rPr>
        <w:t xml:space="preserve"> and presenters</w:t>
      </w:r>
      <w:r w:rsidR="00942FE7" w:rsidRPr="00276664">
        <w:rPr>
          <w:rFonts w:eastAsia="Times New Roman" w:cstheme="minorHAnsi"/>
          <w:color w:val="555555"/>
          <w:sz w:val="23"/>
          <w:szCs w:val="23"/>
        </w:rPr>
        <w:t xml:space="preserve"> and are for your personal use only</w:t>
      </w:r>
      <w:r w:rsidRPr="00276664">
        <w:rPr>
          <w:rFonts w:eastAsia="Times New Roman" w:cstheme="minorHAnsi"/>
          <w:color w:val="555555"/>
          <w:sz w:val="23"/>
          <w:szCs w:val="23"/>
        </w:rPr>
        <w:t xml:space="preserve">. </w:t>
      </w:r>
      <w:r w:rsidR="00E933FC" w:rsidRPr="00276664">
        <w:rPr>
          <w:rFonts w:eastAsia="Times New Roman" w:cstheme="minorHAnsi"/>
          <w:color w:val="555555"/>
          <w:sz w:val="23"/>
          <w:szCs w:val="23"/>
        </w:rPr>
        <w:t>The Retreat materials include but are not limited to handouts, slides,</w:t>
      </w:r>
      <w:r w:rsidR="0093377C" w:rsidRPr="00276664">
        <w:rPr>
          <w:rFonts w:eastAsia="Times New Roman" w:cstheme="minorHAnsi"/>
          <w:color w:val="555555"/>
          <w:sz w:val="23"/>
          <w:szCs w:val="23"/>
        </w:rPr>
        <w:t xml:space="preserve"> exercises, </w:t>
      </w:r>
      <w:r w:rsidR="00E933FC" w:rsidRPr="00276664">
        <w:rPr>
          <w:rFonts w:eastAsia="Times New Roman" w:cstheme="minorHAnsi"/>
          <w:color w:val="555555"/>
          <w:sz w:val="23"/>
          <w:szCs w:val="23"/>
        </w:rPr>
        <w:t>proposal</w:t>
      </w:r>
      <w:r w:rsidR="0093377C" w:rsidRPr="00276664">
        <w:rPr>
          <w:rFonts w:eastAsia="Times New Roman" w:cstheme="minorHAnsi"/>
          <w:color w:val="555555"/>
          <w:sz w:val="23"/>
          <w:szCs w:val="23"/>
        </w:rPr>
        <w:t xml:space="preserve"> </w:t>
      </w:r>
      <w:r w:rsidR="00E933FC" w:rsidRPr="00276664">
        <w:rPr>
          <w:rFonts w:eastAsia="Times New Roman" w:cstheme="minorHAnsi"/>
          <w:color w:val="555555"/>
          <w:sz w:val="23"/>
          <w:szCs w:val="23"/>
        </w:rPr>
        <w:t>s</w:t>
      </w:r>
      <w:r w:rsidR="0093377C" w:rsidRPr="00276664">
        <w:rPr>
          <w:rFonts w:eastAsia="Times New Roman" w:cstheme="minorHAnsi"/>
          <w:color w:val="555555"/>
          <w:sz w:val="23"/>
          <w:szCs w:val="23"/>
        </w:rPr>
        <w:t>amples</w:t>
      </w:r>
      <w:r w:rsidR="009D5867" w:rsidRPr="00276664">
        <w:rPr>
          <w:rFonts w:eastAsia="Times New Roman" w:cstheme="minorHAnsi"/>
          <w:color w:val="555555"/>
          <w:sz w:val="23"/>
          <w:szCs w:val="23"/>
        </w:rPr>
        <w:t xml:space="preserve">, and </w:t>
      </w:r>
      <w:r w:rsidR="004B1D93" w:rsidRPr="00276664">
        <w:rPr>
          <w:rFonts w:eastAsia="Times New Roman" w:cstheme="minorHAnsi"/>
          <w:color w:val="555555"/>
          <w:sz w:val="23"/>
          <w:szCs w:val="23"/>
        </w:rPr>
        <w:t xml:space="preserve">any </w:t>
      </w:r>
      <w:r w:rsidR="009D5867" w:rsidRPr="00276664">
        <w:rPr>
          <w:rFonts w:eastAsia="Times New Roman" w:cstheme="minorHAnsi"/>
          <w:color w:val="555555"/>
          <w:sz w:val="23"/>
          <w:szCs w:val="23"/>
        </w:rPr>
        <w:t>copyrighted and proprietary material</w:t>
      </w:r>
      <w:r w:rsidR="00E933FC" w:rsidRPr="00276664">
        <w:rPr>
          <w:rFonts w:eastAsia="Times New Roman" w:cstheme="minorHAnsi"/>
          <w:color w:val="555555"/>
          <w:sz w:val="23"/>
          <w:szCs w:val="23"/>
        </w:rPr>
        <w:t xml:space="preserve">. </w:t>
      </w:r>
      <w:r w:rsidRPr="00276664">
        <w:rPr>
          <w:rFonts w:eastAsia="Times New Roman" w:cstheme="minorHAnsi"/>
          <w:color w:val="555555"/>
          <w:sz w:val="23"/>
          <w:szCs w:val="23"/>
        </w:rPr>
        <w:t xml:space="preserve">You will not </w:t>
      </w:r>
      <w:r w:rsidR="00633940" w:rsidRPr="00276664">
        <w:rPr>
          <w:rFonts w:eastAsia="Times New Roman" w:cstheme="minorHAnsi"/>
          <w:color w:val="555555"/>
          <w:sz w:val="23"/>
          <w:szCs w:val="23"/>
        </w:rPr>
        <w:t>provide Retreat materials (</w:t>
      </w:r>
      <w:r w:rsidRPr="00276664">
        <w:rPr>
          <w:rFonts w:eastAsia="Times New Roman" w:cstheme="minorHAnsi"/>
          <w:color w:val="555555"/>
          <w:sz w:val="23"/>
          <w:szCs w:val="23"/>
        </w:rPr>
        <w:t>give, sell, loan, or otherwise transfer</w:t>
      </w:r>
      <w:r w:rsidR="00943EC1" w:rsidRPr="00276664">
        <w:rPr>
          <w:rFonts w:eastAsia="Times New Roman" w:cstheme="minorHAnsi"/>
          <w:color w:val="555555"/>
          <w:sz w:val="23"/>
          <w:szCs w:val="23"/>
        </w:rPr>
        <w:t>)</w:t>
      </w:r>
      <w:r w:rsidRPr="00276664">
        <w:rPr>
          <w:rFonts w:eastAsia="Times New Roman" w:cstheme="minorHAnsi"/>
          <w:color w:val="555555"/>
          <w:sz w:val="23"/>
          <w:szCs w:val="23"/>
        </w:rPr>
        <w:t xml:space="preserve"> in any form to any other person or entity. You will not portray yourself as the </w:t>
      </w:r>
      <w:r w:rsidR="00943EC1" w:rsidRPr="00276664">
        <w:rPr>
          <w:rFonts w:eastAsia="Times New Roman" w:cstheme="minorHAnsi"/>
          <w:color w:val="555555"/>
          <w:sz w:val="23"/>
          <w:szCs w:val="23"/>
        </w:rPr>
        <w:t xml:space="preserve">owner or </w:t>
      </w:r>
      <w:r w:rsidRPr="00276664">
        <w:rPr>
          <w:rFonts w:eastAsia="Times New Roman" w:cstheme="minorHAnsi"/>
          <w:color w:val="555555"/>
          <w:sz w:val="23"/>
          <w:szCs w:val="23"/>
        </w:rPr>
        <w:t>creator of the Retreat materials.</w:t>
      </w:r>
      <w:r w:rsidR="00F802B0" w:rsidRPr="00276664">
        <w:rPr>
          <w:rFonts w:eastAsia="Times New Roman" w:cstheme="minorHAnsi"/>
          <w:color w:val="555555"/>
          <w:sz w:val="23"/>
          <w:szCs w:val="23"/>
        </w:rPr>
        <w:br/>
      </w:r>
      <w:r w:rsidR="000A5DED" w:rsidRPr="00276664">
        <w:rPr>
          <w:rFonts w:eastAsia="Times New Roman" w:cstheme="minorHAnsi"/>
          <w:b/>
          <w:bCs/>
          <w:i/>
          <w:iCs/>
          <w:color w:val="555555"/>
          <w:sz w:val="23"/>
          <w:szCs w:val="23"/>
        </w:rPr>
        <w:t>Participant</w:t>
      </w:r>
      <w:r w:rsidR="00095105" w:rsidRPr="00276664">
        <w:rPr>
          <w:rFonts w:eastAsia="Times New Roman" w:cstheme="minorHAnsi"/>
          <w:b/>
          <w:bCs/>
          <w:i/>
          <w:iCs/>
          <w:color w:val="555555"/>
          <w:sz w:val="23"/>
          <w:szCs w:val="23"/>
        </w:rPr>
        <w:t xml:space="preserve"> material</w:t>
      </w:r>
      <w:r w:rsidR="00F802B0" w:rsidRPr="00276664">
        <w:rPr>
          <w:rFonts w:eastAsia="Times New Roman" w:cstheme="minorHAnsi"/>
          <w:b/>
          <w:bCs/>
          <w:i/>
          <w:iCs/>
          <w:color w:val="555555"/>
          <w:sz w:val="23"/>
          <w:szCs w:val="23"/>
        </w:rPr>
        <w:t>s:</w:t>
      </w:r>
      <w:r w:rsidR="00F802B0" w:rsidRPr="00276664">
        <w:rPr>
          <w:rFonts w:eastAsia="Times New Roman" w:cstheme="minorHAnsi"/>
          <w:color w:val="555555"/>
          <w:sz w:val="23"/>
          <w:szCs w:val="23"/>
        </w:rPr>
        <w:t xml:space="preserve"> Anything </w:t>
      </w:r>
      <w:r w:rsidR="00B55AE0">
        <w:rPr>
          <w:rFonts w:eastAsia="Times New Roman" w:cstheme="minorHAnsi"/>
          <w:color w:val="555555"/>
          <w:sz w:val="23"/>
          <w:szCs w:val="23"/>
        </w:rPr>
        <w:t xml:space="preserve">that </w:t>
      </w:r>
      <w:r w:rsidR="00E10A4C" w:rsidRPr="00276664">
        <w:rPr>
          <w:rFonts w:eastAsia="Times New Roman" w:cstheme="minorHAnsi"/>
          <w:color w:val="555555"/>
          <w:sz w:val="23"/>
          <w:szCs w:val="23"/>
        </w:rPr>
        <w:t>you have written before the Retreat</w:t>
      </w:r>
      <w:r w:rsidR="008E543E" w:rsidRPr="00276664">
        <w:rPr>
          <w:rFonts w:eastAsia="Times New Roman" w:cstheme="minorHAnsi"/>
          <w:color w:val="555555"/>
          <w:sz w:val="23"/>
          <w:szCs w:val="23"/>
        </w:rPr>
        <w:t xml:space="preserve"> or </w:t>
      </w:r>
      <w:r w:rsidR="00B55AE0">
        <w:rPr>
          <w:rFonts w:eastAsia="Times New Roman" w:cstheme="minorHAnsi"/>
          <w:color w:val="555555"/>
          <w:sz w:val="23"/>
          <w:szCs w:val="23"/>
        </w:rPr>
        <w:t xml:space="preserve">that you write </w:t>
      </w:r>
      <w:r w:rsidR="00E10A4C" w:rsidRPr="00276664">
        <w:rPr>
          <w:rFonts w:eastAsia="Times New Roman" w:cstheme="minorHAnsi"/>
          <w:color w:val="555555"/>
          <w:sz w:val="23"/>
          <w:szCs w:val="23"/>
        </w:rPr>
        <w:t>during the Retreat</w:t>
      </w:r>
      <w:r w:rsidR="008E543E" w:rsidRPr="00276664">
        <w:rPr>
          <w:rFonts w:eastAsia="Times New Roman" w:cstheme="minorHAnsi"/>
          <w:color w:val="555555"/>
          <w:sz w:val="23"/>
          <w:szCs w:val="23"/>
        </w:rPr>
        <w:t xml:space="preserve"> </w:t>
      </w:r>
      <w:r w:rsidR="00E10A4C" w:rsidRPr="00276664">
        <w:rPr>
          <w:rFonts w:eastAsia="Times New Roman" w:cstheme="minorHAnsi"/>
          <w:color w:val="555555"/>
          <w:sz w:val="23"/>
          <w:szCs w:val="23"/>
        </w:rPr>
        <w:t xml:space="preserve">belongs to you and cannot be used by others under any circumstances other than your express permission. </w:t>
      </w:r>
      <w:r w:rsidR="002917F1" w:rsidRPr="00276664">
        <w:rPr>
          <w:rFonts w:eastAsia="Times New Roman" w:cstheme="minorHAnsi"/>
          <w:color w:val="555555"/>
          <w:sz w:val="23"/>
          <w:szCs w:val="23"/>
        </w:rPr>
        <w:t xml:space="preserve">You may be asked to </w:t>
      </w:r>
      <w:r w:rsidR="009E52A6" w:rsidRPr="00276664">
        <w:rPr>
          <w:rFonts w:eastAsia="Times New Roman" w:cstheme="minorHAnsi"/>
          <w:color w:val="555555"/>
          <w:sz w:val="23"/>
          <w:szCs w:val="23"/>
        </w:rPr>
        <w:t xml:space="preserve">consent to </w:t>
      </w:r>
      <w:r w:rsidR="002D5A72" w:rsidRPr="00276664">
        <w:rPr>
          <w:rFonts w:eastAsia="Times New Roman" w:cstheme="minorHAnsi"/>
          <w:color w:val="555555"/>
          <w:sz w:val="23"/>
          <w:szCs w:val="23"/>
        </w:rPr>
        <w:t>the use</w:t>
      </w:r>
      <w:r w:rsidR="009E52A6" w:rsidRPr="00276664">
        <w:rPr>
          <w:rFonts w:eastAsia="Times New Roman" w:cstheme="minorHAnsi"/>
          <w:color w:val="555555"/>
          <w:sz w:val="23"/>
          <w:szCs w:val="23"/>
        </w:rPr>
        <w:t xml:space="preserve"> </w:t>
      </w:r>
      <w:r w:rsidR="002917F1" w:rsidRPr="00276664">
        <w:rPr>
          <w:rFonts w:eastAsia="Times New Roman" w:cstheme="minorHAnsi"/>
          <w:color w:val="555555"/>
          <w:sz w:val="23"/>
          <w:szCs w:val="23"/>
        </w:rPr>
        <w:t xml:space="preserve">of </w:t>
      </w:r>
      <w:r w:rsidR="009E52A6" w:rsidRPr="00276664">
        <w:rPr>
          <w:rFonts w:eastAsia="Times New Roman" w:cstheme="minorHAnsi"/>
          <w:color w:val="555555"/>
          <w:sz w:val="23"/>
          <w:szCs w:val="23"/>
        </w:rPr>
        <w:t>short writing samples for instructional purposes</w:t>
      </w:r>
      <w:r w:rsidR="00961AF2" w:rsidRPr="00276664">
        <w:rPr>
          <w:rFonts w:eastAsia="Times New Roman" w:cstheme="minorHAnsi"/>
          <w:color w:val="555555"/>
          <w:sz w:val="23"/>
          <w:szCs w:val="23"/>
        </w:rPr>
        <w:t xml:space="preserve"> only</w:t>
      </w:r>
      <w:r w:rsidR="009E52A6" w:rsidRPr="00276664">
        <w:rPr>
          <w:rFonts w:eastAsia="Times New Roman" w:cstheme="minorHAnsi"/>
          <w:color w:val="555555"/>
          <w:sz w:val="23"/>
          <w:szCs w:val="23"/>
        </w:rPr>
        <w:t>.</w:t>
      </w:r>
    </w:p>
    <w:p w14:paraId="64B07D5A" w14:textId="2E5A85FE" w:rsidR="00E77241" w:rsidRPr="00276664" w:rsidRDefault="00452489" w:rsidP="00A93CEF">
      <w:pPr>
        <w:numPr>
          <w:ilvl w:val="0"/>
          <w:numId w:val="1"/>
        </w:numPr>
        <w:shd w:val="clear" w:color="auto" w:fill="FFFFFF"/>
        <w:spacing w:before="120" w:after="0" w:line="240" w:lineRule="auto"/>
        <w:ind w:left="634" w:hanging="270"/>
        <w:rPr>
          <w:rFonts w:eastAsia="Times New Roman" w:cstheme="minorHAnsi"/>
          <w:color w:val="555555"/>
          <w:sz w:val="23"/>
          <w:szCs w:val="23"/>
        </w:rPr>
      </w:pPr>
      <w:r w:rsidRPr="00276664">
        <w:rPr>
          <w:rFonts w:eastAsia="Times New Roman" w:cstheme="minorHAnsi"/>
          <w:b/>
          <w:bCs/>
          <w:color w:val="555555"/>
          <w:sz w:val="23"/>
          <w:szCs w:val="23"/>
        </w:rPr>
        <w:t>No Guarantee</w:t>
      </w:r>
      <w:r w:rsidR="00184D33" w:rsidRPr="00276664">
        <w:rPr>
          <w:rFonts w:eastAsia="Times New Roman" w:cstheme="minorHAnsi"/>
          <w:b/>
          <w:bCs/>
          <w:color w:val="555555"/>
          <w:sz w:val="23"/>
          <w:szCs w:val="23"/>
        </w:rPr>
        <w:t xml:space="preserve"> of Publication</w:t>
      </w:r>
      <w:r w:rsidRPr="00276664">
        <w:rPr>
          <w:rFonts w:eastAsia="Times New Roman" w:cstheme="minorHAnsi"/>
          <w:b/>
          <w:bCs/>
          <w:color w:val="555555"/>
          <w:sz w:val="23"/>
          <w:szCs w:val="23"/>
        </w:rPr>
        <w:t>:</w:t>
      </w:r>
      <w:r w:rsidRPr="00276664">
        <w:rPr>
          <w:rFonts w:eastAsia="Times New Roman" w:cstheme="minorHAnsi"/>
          <w:color w:val="555555"/>
          <w:sz w:val="23"/>
          <w:szCs w:val="23"/>
        </w:rPr>
        <w:t xml:space="preserve"> </w:t>
      </w:r>
      <w:r w:rsidR="00D56B8E" w:rsidRPr="00276664">
        <w:rPr>
          <w:rFonts w:eastAsia="Times New Roman" w:cstheme="minorHAnsi"/>
          <w:color w:val="555555"/>
          <w:sz w:val="23"/>
          <w:szCs w:val="23"/>
        </w:rPr>
        <w:t>The</w:t>
      </w:r>
      <w:r w:rsidR="00184D33" w:rsidRPr="00276664">
        <w:rPr>
          <w:rFonts w:eastAsia="Times New Roman" w:cstheme="minorHAnsi"/>
          <w:color w:val="555555"/>
          <w:sz w:val="23"/>
          <w:szCs w:val="23"/>
        </w:rPr>
        <w:t xml:space="preserve"> publishing industry is complex and replete with variables, many of which </w:t>
      </w:r>
      <w:r w:rsidR="00AF4BB3">
        <w:rPr>
          <w:rFonts w:eastAsia="Times New Roman" w:cstheme="minorHAnsi"/>
          <w:color w:val="555555"/>
          <w:sz w:val="23"/>
          <w:szCs w:val="23"/>
        </w:rPr>
        <w:t>are</w:t>
      </w:r>
      <w:r w:rsidR="00184D33" w:rsidRPr="00276664">
        <w:rPr>
          <w:rFonts w:eastAsia="Times New Roman" w:cstheme="minorHAnsi"/>
          <w:color w:val="555555"/>
          <w:sz w:val="23"/>
          <w:szCs w:val="23"/>
        </w:rPr>
        <w:t xml:space="preserve"> </w:t>
      </w:r>
      <w:r w:rsidR="00D56B8E" w:rsidRPr="00276664">
        <w:rPr>
          <w:rFonts w:eastAsia="Times New Roman" w:cstheme="minorHAnsi"/>
          <w:color w:val="555555"/>
          <w:sz w:val="23"/>
          <w:szCs w:val="23"/>
        </w:rPr>
        <w:t>time</w:t>
      </w:r>
      <w:r w:rsidR="00B36394">
        <w:rPr>
          <w:rFonts w:eastAsia="Times New Roman" w:cstheme="minorHAnsi"/>
          <w:color w:val="555555"/>
          <w:sz w:val="23"/>
          <w:szCs w:val="23"/>
        </w:rPr>
        <w:t>-</w:t>
      </w:r>
      <w:r w:rsidR="00D56B8E" w:rsidRPr="00276664">
        <w:rPr>
          <w:rFonts w:eastAsia="Times New Roman" w:cstheme="minorHAnsi"/>
          <w:color w:val="555555"/>
          <w:sz w:val="23"/>
          <w:szCs w:val="23"/>
        </w:rPr>
        <w:t xml:space="preserve">dependent, </w:t>
      </w:r>
      <w:r w:rsidR="00184D33" w:rsidRPr="00276664">
        <w:rPr>
          <w:rFonts w:eastAsia="Times New Roman" w:cstheme="minorHAnsi"/>
          <w:color w:val="555555"/>
          <w:sz w:val="23"/>
          <w:szCs w:val="23"/>
        </w:rPr>
        <w:t>subjective</w:t>
      </w:r>
      <w:r w:rsidR="00D56B8E" w:rsidRPr="00276664">
        <w:rPr>
          <w:rFonts w:eastAsia="Times New Roman" w:cstheme="minorHAnsi"/>
          <w:color w:val="555555"/>
          <w:sz w:val="23"/>
          <w:szCs w:val="23"/>
        </w:rPr>
        <w:t>,</w:t>
      </w:r>
      <w:r w:rsidR="00184D33" w:rsidRPr="00276664">
        <w:rPr>
          <w:rFonts w:eastAsia="Times New Roman" w:cstheme="minorHAnsi"/>
          <w:color w:val="555555"/>
          <w:sz w:val="23"/>
          <w:szCs w:val="23"/>
        </w:rPr>
        <w:t xml:space="preserve"> and unpredictable. </w:t>
      </w:r>
      <w:r w:rsidR="00AF4BB3">
        <w:rPr>
          <w:rFonts w:eastAsia="Times New Roman" w:cstheme="minorHAnsi"/>
          <w:color w:val="555555"/>
          <w:sz w:val="23"/>
          <w:szCs w:val="23"/>
        </w:rPr>
        <w:t>N</w:t>
      </w:r>
      <w:r w:rsidR="00D56B8E" w:rsidRPr="00276664">
        <w:rPr>
          <w:rFonts w:eastAsia="Times New Roman" w:cstheme="minorHAnsi"/>
          <w:color w:val="555555"/>
          <w:sz w:val="23"/>
          <w:szCs w:val="23"/>
        </w:rPr>
        <w:t xml:space="preserve">o </w:t>
      </w:r>
      <w:r w:rsidR="0023214C" w:rsidRPr="00276664">
        <w:rPr>
          <w:rFonts w:eastAsia="Times New Roman" w:cstheme="minorHAnsi"/>
          <w:color w:val="555555"/>
          <w:sz w:val="23"/>
          <w:szCs w:val="23"/>
        </w:rPr>
        <w:t>specific</w:t>
      </w:r>
      <w:r w:rsidR="006C2162" w:rsidRPr="00276664">
        <w:rPr>
          <w:rFonts w:eastAsia="Times New Roman" w:cstheme="minorHAnsi"/>
          <w:color w:val="555555"/>
          <w:sz w:val="23"/>
          <w:szCs w:val="23"/>
        </w:rPr>
        <w:t xml:space="preserve"> </w:t>
      </w:r>
      <w:r w:rsidR="00164F35" w:rsidRPr="00276664">
        <w:rPr>
          <w:rFonts w:eastAsia="Times New Roman" w:cstheme="minorHAnsi"/>
          <w:color w:val="555555"/>
          <w:sz w:val="23"/>
          <w:szCs w:val="23"/>
        </w:rPr>
        <w:t xml:space="preserve">outcome is </w:t>
      </w:r>
      <w:r w:rsidR="008E3D59" w:rsidRPr="00276664">
        <w:rPr>
          <w:rFonts w:eastAsia="Times New Roman" w:cstheme="minorHAnsi"/>
          <w:color w:val="555555"/>
          <w:sz w:val="23"/>
          <w:szCs w:val="23"/>
        </w:rPr>
        <w:t>certa</w:t>
      </w:r>
      <w:r w:rsidR="006C2162" w:rsidRPr="00276664">
        <w:rPr>
          <w:rFonts w:eastAsia="Times New Roman" w:cstheme="minorHAnsi"/>
          <w:color w:val="555555"/>
          <w:sz w:val="23"/>
          <w:szCs w:val="23"/>
        </w:rPr>
        <w:t>in</w:t>
      </w:r>
      <w:r w:rsidR="00164F35" w:rsidRPr="00276664">
        <w:rPr>
          <w:rFonts w:eastAsia="Times New Roman" w:cstheme="minorHAnsi"/>
          <w:color w:val="555555"/>
          <w:sz w:val="23"/>
          <w:szCs w:val="23"/>
        </w:rPr>
        <w:t xml:space="preserve"> or guaranteed</w:t>
      </w:r>
      <w:r w:rsidR="006C2162" w:rsidRPr="00276664">
        <w:rPr>
          <w:rFonts w:eastAsia="Times New Roman" w:cstheme="minorHAnsi"/>
          <w:color w:val="555555"/>
          <w:sz w:val="23"/>
          <w:szCs w:val="23"/>
        </w:rPr>
        <w:t xml:space="preserve"> as </w:t>
      </w:r>
      <w:r w:rsidR="000D6358" w:rsidRPr="00276664">
        <w:rPr>
          <w:rFonts w:eastAsia="Times New Roman" w:cstheme="minorHAnsi"/>
          <w:color w:val="555555"/>
          <w:sz w:val="23"/>
          <w:szCs w:val="23"/>
        </w:rPr>
        <w:t xml:space="preserve">a </w:t>
      </w:r>
      <w:r w:rsidR="006C2162" w:rsidRPr="00276664">
        <w:rPr>
          <w:rFonts w:eastAsia="Times New Roman" w:cstheme="minorHAnsi"/>
          <w:color w:val="555555"/>
          <w:sz w:val="23"/>
          <w:szCs w:val="23"/>
        </w:rPr>
        <w:t xml:space="preserve">result of your </w:t>
      </w:r>
      <w:r w:rsidRPr="00276664">
        <w:rPr>
          <w:rFonts w:eastAsia="Times New Roman" w:cstheme="minorHAnsi"/>
          <w:color w:val="555555"/>
          <w:sz w:val="23"/>
          <w:szCs w:val="23"/>
        </w:rPr>
        <w:t xml:space="preserve">participation in the </w:t>
      </w:r>
      <w:r w:rsidR="00B74785" w:rsidRPr="00276664">
        <w:rPr>
          <w:rFonts w:eastAsia="Times New Roman" w:cstheme="minorHAnsi"/>
          <w:color w:val="555555"/>
          <w:sz w:val="23"/>
          <w:szCs w:val="23"/>
        </w:rPr>
        <w:t>Retreat</w:t>
      </w:r>
      <w:r w:rsidR="0023214C" w:rsidRPr="00276664">
        <w:rPr>
          <w:rFonts w:eastAsia="Times New Roman" w:cstheme="minorHAnsi"/>
          <w:color w:val="555555"/>
          <w:sz w:val="23"/>
          <w:szCs w:val="23"/>
        </w:rPr>
        <w:t>.</w:t>
      </w:r>
    </w:p>
    <w:p w14:paraId="308C2197" w14:textId="77777777" w:rsidR="00F068A3" w:rsidRPr="00276664" w:rsidRDefault="00F068A3" w:rsidP="00A93CEF">
      <w:pPr>
        <w:numPr>
          <w:ilvl w:val="0"/>
          <w:numId w:val="1"/>
        </w:numPr>
        <w:shd w:val="clear" w:color="auto" w:fill="FFFFFF"/>
        <w:spacing w:before="120" w:after="0" w:line="240" w:lineRule="auto"/>
        <w:ind w:left="634" w:hanging="270"/>
        <w:rPr>
          <w:rFonts w:eastAsia="Times New Roman" w:cstheme="minorHAnsi"/>
          <w:color w:val="555555"/>
          <w:sz w:val="23"/>
          <w:szCs w:val="23"/>
        </w:rPr>
      </w:pPr>
      <w:r w:rsidRPr="00276664">
        <w:rPr>
          <w:rFonts w:eastAsia="Times New Roman" w:cstheme="minorHAnsi"/>
          <w:b/>
          <w:bCs/>
          <w:color w:val="555555"/>
          <w:sz w:val="23"/>
          <w:szCs w:val="23"/>
        </w:rPr>
        <w:t>Behavior:</w:t>
      </w:r>
      <w:r w:rsidRPr="00276664">
        <w:rPr>
          <w:rFonts w:eastAsia="Times New Roman" w:cstheme="minorHAnsi"/>
          <w:color w:val="555555"/>
          <w:sz w:val="23"/>
          <w:szCs w:val="23"/>
        </w:rPr>
        <w:t xml:space="preserve"> You agree to be respectful and courteous to other Retreat participants and to the Retreat organizers, presenters, and service personnel. This includes everyone’s privacy and confidentiality. If you </w:t>
      </w:r>
      <w:r>
        <w:rPr>
          <w:rFonts w:eastAsia="Times New Roman" w:cstheme="minorHAnsi"/>
          <w:color w:val="555555"/>
          <w:sz w:val="23"/>
          <w:szCs w:val="23"/>
        </w:rPr>
        <w:t>engage in</w:t>
      </w:r>
      <w:r w:rsidRPr="00276664">
        <w:rPr>
          <w:rFonts w:eastAsia="Times New Roman" w:cstheme="minorHAnsi"/>
          <w:color w:val="555555"/>
          <w:sz w:val="23"/>
          <w:szCs w:val="23"/>
        </w:rPr>
        <w:t xml:space="preserve"> disrespectful, </w:t>
      </w:r>
      <w:r>
        <w:rPr>
          <w:rFonts w:eastAsia="Times New Roman" w:cstheme="minorHAnsi"/>
          <w:color w:val="555555"/>
          <w:sz w:val="23"/>
          <w:szCs w:val="23"/>
        </w:rPr>
        <w:t>offensive, or disruptive</w:t>
      </w:r>
      <w:r w:rsidRPr="00276664">
        <w:rPr>
          <w:rFonts w:eastAsia="Times New Roman" w:cstheme="minorHAnsi"/>
          <w:color w:val="555555"/>
          <w:sz w:val="23"/>
          <w:szCs w:val="23"/>
        </w:rPr>
        <w:t xml:space="preserve"> behavior, or if you violate any other participant’s privacy or confidentiality, you will be immediately dismissed from the Retreat with no refund.</w:t>
      </w:r>
    </w:p>
    <w:p w14:paraId="0AF165A4" w14:textId="77777777" w:rsidR="00F068A3" w:rsidRPr="00E01B27" w:rsidRDefault="00F068A3" w:rsidP="00A93CEF">
      <w:pPr>
        <w:numPr>
          <w:ilvl w:val="0"/>
          <w:numId w:val="1"/>
        </w:numPr>
        <w:shd w:val="clear" w:color="auto" w:fill="FFFFFF"/>
        <w:spacing w:before="120" w:after="0" w:line="240" w:lineRule="auto"/>
        <w:ind w:left="634" w:hanging="270"/>
        <w:rPr>
          <w:rFonts w:eastAsia="Times New Roman" w:cstheme="minorHAnsi"/>
          <w:color w:val="555555"/>
          <w:sz w:val="23"/>
          <w:szCs w:val="23"/>
        </w:rPr>
      </w:pPr>
      <w:r w:rsidRPr="00E01B27">
        <w:rPr>
          <w:rFonts w:eastAsia="Times New Roman" w:cstheme="minorHAnsi"/>
          <w:b/>
          <w:bCs/>
          <w:color w:val="555555"/>
          <w:sz w:val="23"/>
          <w:szCs w:val="23"/>
        </w:rPr>
        <w:t>Cabin policies:</w:t>
      </w:r>
      <w:r w:rsidRPr="00E01B27">
        <w:rPr>
          <w:rFonts w:eastAsia="Times New Roman" w:cstheme="minorHAnsi"/>
          <w:color w:val="555555"/>
          <w:sz w:val="23"/>
          <w:szCs w:val="23"/>
        </w:rPr>
        <w:t xml:space="preserve"> Quiet hours must be observed from 10 pm to 8 am. Use of the pool and hot tub is strictly at your own risk. No smoking inside the cabin or outside on the cabin premises. No pets. No firearms or fireworks. Strict fines (up to $10,000) will be imposed for any cabin policy violation. These policies are set by the cabin management.</w:t>
      </w:r>
    </w:p>
    <w:p w14:paraId="148102A9" w14:textId="63F8C669" w:rsidR="00452489" w:rsidRPr="00276664" w:rsidRDefault="00452489" w:rsidP="00A93CEF">
      <w:pPr>
        <w:numPr>
          <w:ilvl w:val="0"/>
          <w:numId w:val="1"/>
        </w:numPr>
        <w:shd w:val="clear" w:color="auto" w:fill="FFFFFF"/>
        <w:spacing w:before="120" w:after="0" w:line="240" w:lineRule="auto"/>
        <w:ind w:left="634" w:hanging="270"/>
        <w:rPr>
          <w:rFonts w:eastAsia="Times New Roman" w:cstheme="minorHAnsi"/>
          <w:color w:val="555555"/>
          <w:sz w:val="23"/>
          <w:szCs w:val="23"/>
        </w:rPr>
      </w:pPr>
      <w:r w:rsidRPr="00276664">
        <w:rPr>
          <w:rFonts w:eastAsia="Times New Roman" w:cstheme="minorHAnsi"/>
          <w:b/>
          <w:bCs/>
          <w:color w:val="555555"/>
          <w:sz w:val="23"/>
          <w:szCs w:val="23"/>
        </w:rPr>
        <w:t>Liability:</w:t>
      </w:r>
      <w:r w:rsidRPr="00276664">
        <w:rPr>
          <w:rFonts w:eastAsia="Times New Roman" w:cstheme="minorHAnsi"/>
          <w:color w:val="555555"/>
          <w:sz w:val="23"/>
          <w:szCs w:val="23"/>
        </w:rPr>
        <w:t xml:space="preserve"> </w:t>
      </w:r>
      <w:r w:rsidR="00CD1A54" w:rsidRPr="00276664">
        <w:rPr>
          <w:rFonts w:eastAsia="Times New Roman" w:cstheme="minorHAnsi"/>
          <w:color w:val="555555"/>
          <w:sz w:val="23"/>
          <w:szCs w:val="23"/>
        </w:rPr>
        <w:t>The</w:t>
      </w:r>
      <w:r w:rsidR="005E323D" w:rsidRPr="00276664">
        <w:rPr>
          <w:rFonts w:eastAsia="Times New Roman" w:cstheme="minorHAnsi"/>
          <w:color w:val="555555"/>
          <w:sz w:val="23"/>
          <w:szCs w:val="23"/>
        </w:rPr>
        <w:t xml:space="preserve"> Retreat organizers</w:t>
      </w:r>
      <w:r w:rsidR="00200765" w:rsidRPr="00276664">
        <w:rPr>
          <w:rFonts w:eastAsia="Times New Roman" w:cstheme="minorHAnsi"/>
          <w:color w:val="555555"/>
          <w:sz w:val="23"/>
          <w:szCs w:val="23"/>
        </w:rPr>
        <w:t xml:space="preserve">, presenters, </w:t>
      </w:r>
      <w:r w:rsidR="005E323D" w:rsidRPr="00276664">
        <w:rPr>
          <w:rFonts w:eastAsia="Times New Roman" w:cstheme="minorHAnsi"/>
          <w:color w:val="555555"/>
          <w:sz w:val="23"/>
          <w:szCs w:val="23"/>
        </w:rPr>
        <w:t xml:space="preserve">and service providers </w:t>
      </w:r>
      <w:r w:rsidR="00B47CF2" w:rsidRPr="00276664">
        <w:rPr>
          <w:rFonts w:eastAsia="Times New Roman" w:cstheme="minorHAnsi"/>
          <w:color w:val="555555"/>
          <w:sz w:val="23"/>
          <w:szCs w:val="23"/>
        </w:rPr>
        <w:t>are not</w:t>
      </w:r>
      <w:r w:rsidRPr="00276664">
        <w:rPr>
          <w:rFonts w:eastAsia="Times New Roman" w:cstheme="minorHAnsi"/>
          <w:color w:val="555555"/>
          <w:sz w:val="23"/>
          <w:szCs w:val="23"/>
        </w:rPr>
        <w:t xml:space="preserve"> liable for any damages or losses that you may incur, whether personal or business, as a direct or indirect result of </w:t>
      </w:r>
      <w:r w:rsidR="00B47CF2" w:rsidRPr="00276664">
        <w:rPr>
          <w:rFonts w:eastAsia="Times New Roman" w:cstheme="minorHAnsi"/>
          <w:color w:val="555555"/>
          <w:sz w:val="23"/>
          <w:szCs w:val="23"/>
        </w:rPr>
        <w:t xml:space="preserve">your </w:t>
      </w:r>
      <w:r w:rsidRPr="00276664">
        <w:rPr>
          <w:rFonts w:eastAsia="Times New Roman" w:cstheme="minorHAnsi"/>
          <w:color w:val="555555"/>
          <w:sz w:val="23"/>
          <w:szCs w:val="23"/>
        </w:rPr>
        <w:t xml:space="preserve">actions in response to attending the </w:t>
      </w:r>
      <w:r w:rsidR="00B77ECF" w:rsidRPr="00276664">
        <w:rPr>
          <w:rFonts w:eastAsia="Times New Roman" w:cstheme="minorHAnsi"/>
          <w:color w:val="555555"/>
          <w:sz w:val="23"/>
          <w:szCs w:val="23"/>
        </w:rPr>
        <w:t>Retreat</w:t>
      </w:r>
      <w:r w:rsidR="00A5082D">
        <w:rPr>
          <w:rFonts w:eastAsia="Times New Roman" w:cstheme="minorHAnsi"/>
          <w:color w:val="555555"/>
          <w:sz w:val="23"/>
          <w:szCs w:val="23"/>
        </w:rPr>
        <w:t xml:space="preserve">, including </w:t>
      </w:r>
      <w:r w:rsidR="00891125">
        <w:rPr>
          <w:rFonts w:eastAsia="Times New Roman" w:cstheme="minorHAnsi"/>
          <w:color w:val="555555"/>
          <w:sz w:val="23"/>
          <w:szCs w:val="23"/>
        </w:rPr>
        <w:t>using</w:t>
      </w:r>
      <w:r w:rsidR="00A5082D">
        <w:rPr>
          <w:rFonts w:eastAsia="Times New Roman" w:cstheme="minorHAnsi"/>
          <w:color w:val="555555"/>
          <w:sz w:val="23"/>
          <w:szCs w:val="23"/>
        </w:rPr>
        <w:t xml:space="preserve"> or </w:t>
      </w:r>
      <w:r w:rsidR="00891125">
        <w:rPr>
          <w:rFonts w:eastAsia="Times New Roman" w:cstheme="minorHAnsi"/>
          <w:color w:val="555555"/>
          <w:sz w:val="23"/>
          <w:szCs w:val="23"/>
        </w:rPr>
        <w:t xml:space="preserve">misusing any </w:t>
      </w:r>
      <w:r w:rsidR="00891125">
        <w:rPr>
          <w:rFonts w:eastAsia="Times New Roman" w:cstheme="minorHAnsi"/>
          <w:color w:val="555555"/>
          <w:sz w:val="23"/>
          <w:szCs w:val="23"/>
        </w:rPr>
        <w:lastRenderedPageBreak/>
        <w:t xml:space="preserve">Retreat materials, </w:t>
      </w:r>
      <w:r w:rsidRPr="00276664">
        <w:rPr>
          <w:rFonts w:eastAsia="Times New Roman" w:cstheme="minorHAnsi"/>
          <w:color w:val="555555"/>
          <w:sz w:val="23"/>
          <w:szCs w:val="23"/>
        </w:rPr>
        <w:t>or in response to any advice</w:t>
      </w:r>
      <w:r w:rsidR="00610A6E">
        <w:rPr>
          <w:rFonts w:eastAsia="Times New Roman" w:cstheme="minorHAnsi"/>
          <w:color w:val="555555"/>
          <w:sz w:val="23"/>
          <w:szCs w:val="23"/>
        </w:rPr>
        <w:t xml:space="preserve"> or</w:t>
      </w:r>
      <w:r w:rsidRPr="00276664">
        <w:rPr>
          <w:rFonts w:eastAsia="Times New Roman" w:cstheme="minorHAnsi"/>
          <w:color w:val="555555"/>
          <w:sz w:val="23"/>
          <w:szCs w:val="23"/>
        </w:rPr>
        <w:t xml:space="preserve"> </w:t>
      </w:r>
      <w:r w:rsidR="00A5082D">
        <w:rPr>
          <w:rFonts w:eastAsia="Times New Roman" w:cstheme="minorHAnsi"/>
          <w:color w:val="555555"/>
          <w:sz w:val="23"/>
          <w:szCs w:val="23"/>
        </w:rPr>
        <w:t>guidance</w:t>
      </w:r>
      <w:r w:rsidRPr="00276664">
        <w:rPr>
          <w:rFonts w:eastAsia="Times New Roman" w:cstheme="minorHAnsi"/>
          <w:color w:val="555555"/>
          <w:sz w:val="23"/>
          <w:szCs w:val="23"/>
        </w:rPr>
        <w:t xml:space="preserve"> </w:t>
      </w:r>
      <w:r w:rsidR="0045113E">
        <w:rPr>
          <w:rFonts w:eastAsia="Times New Roman" w:cstheme="minorHAnsi"/>
          <w:color w:val="555555"/>
          <w:sz w:val="23"/>
          <w:szCs w:val="23"/>
        </w:rPr>
        <w:t xml:space="preserve">provided to you during the </w:t>
      </w:r>
      <w:r w:rsidR="00B77ECF" w:rsidRPr="00276664">
        <w:rPr>
          <w:rFonts w:eastAsia="Times New Roman" w:cstheme="minorHAnsi"/>
          <w:color w:val="555555"/>
          <w:sz w:val="23"/>
          <w:szCs w:val="23"/>
        </w:rPr>
        <w:t>Retreat</w:t>
      </w:r>
      <w:r w:rsidR="0045113E">
        <w:rPr>
          <w:rFonts w:eastAsia="Times New Roman" w:cstheme="minorHAnsi"/>
          <w:color w:val="555555"/>
          <w:sz w:val="23"/>
          <w:szCs w:val="23"/>
        </w:rPr>
        <w:t xml:space="preserve"> or follow-up calls</w:t>
      </w:r>
      <w:r w:rsidRPr="00276664">
        <w:rPr>
          <w:rFonts w:eastAsia="Times New Roman" w:cstheme="minorHAnsi"/>
          <w:color w:val="555555"/>
          <w:sz w:val="23"/>
          <w:szCs w:val="23"/>
        </w:rPr>
        <w:t>.</w:t>
      </w:r>
      <w:r w:rsidR="009F1D63" w:rsidRPr="00276664">
        <w:rPr>
          <w:rFonts w:eastAsia="Times New Roman" w:cstheme="minorHAnsi"/>
          <w:color w:val="555555"/>
          <w:sz w:val="23"/>
          <w:szCs w:val="23"/>
        </w:rPr>
        <w:t xml:space="preserve"> </w:t>
      </w:r>
      <w:r w:rsidR="005D6020" w:rsidRPr="00276664">
        <w:rPr>
          <w:rFonts w:eastAsia="Times New Roman" w:cstheme="minorHAnsi"/>
          <w:color w:val="555555"/>
          <w:sz w:val="23"/>
          <w:szCs w:val="23"/>
        </w:rPr>
        <w:t>T</w:t>
      </w:r>
      <w:r w:rsidR="009F1D63" w:rsidRPr="00276664">
        <w:rPr>
          <w:rFonts w:eastAsia="Times New Roman" w:cstheme="minorHAnsi"/>
          <w:color w:val="555555"/>
          <w:sz w:val="23"/>
          <w:szCs w:val="23"/>
        </w:rPr>
        <w:t>he Retreat organizers</w:t>
      </w:r>
      <w:r w:rsidR="001A2132" w:rsidRPr="00276664">
        <w:rPr>
          <w:rFonts w:eastAsia="Times New Roman" w:cstheme="minorHAnsi"/>
          <w:color w:val="555555"/>
          <w:sz w:val="23"/>
          <w:szCs w:val="23"/>
        </w:rPr>
        <w:t xml:space="preserve"> and presenters</w:t>
      </w:r>
      <w:r w:rsidR="009F1D63" w:rsidRPr="00276664">
        <w:rPr>
          <w:rFonts w:eastAsia="Times New Roman" w:cstheme="minorHAnsi"/>
          <w:color w:val="555555"/>
          <w:sz w:val="23"/>
          <w:szCs w:val="23"/>
        </w:rPr>
        <w:t xml:space="preserve"> </w:t>
      </w:r>
      <w:r w:rsidR="00057AE0">
        <w:rPr>
          <w:rFonts w:eastAsia="Times New Roman" w:cstheme="minorHAnsi"/>
          <w:color w:val="555555"/>
          <w:sz w:val="23"/>
          <w:szCs w:val="23"/>
        </w:rPr>
        <w:t xml:space="preserve">are not </w:t>
      </w:r>
      <w:r w:rsidR="009F1D63" w:rsidRPr="00276664">
        <w:rPr>
          <w:rFonts w:eastAsia="Times New Roman" w:cstheme="minorHAnsi"/>
          <w:color w:val="555555"/>
          <w:sz w:val="23"/>
          <w:szCs w:val="23"/>
        </w:rPr>
        <w:t>liable for failure to attain any desired outcome from your participation in the Retreat.</w:t>
      </w:r>
    </w:p>
    <w:p w14:paraId="344FB735" w14:textId="5D4202B5" w:rsidR="00452489" w:rsidRPr="00276664" w:rsidRDefault="00452489" w:rsidP="00A93CEF">
      <w:pPr>
        <w:numPr>
          <w:ilvl w:val="0"/>
          <w:numId w:val="1"/>
        </w:numPr>
        <w:shd w:val="clear" w:color="auto" w:fill="FFFFFF"/>
        <w:spacing w:before="120" w:after="0" w:line="240" w:lineRule="auto"/>
        <w:ind w:left="634" w:hanging="270"/>
        <w:rPr>
          <w:rFonts w:eastAsia="Times New Roman" w:cstheme="minorHAnsi"/>
          <w:color w:val="555555"/>
          <w:sz w:val="23"/>
          <w:szCs w:val="23"/>
        </w:rPr>
      </w:pPr>
      <w:r w:rsidRPr="00276664">
        <w:rPr>
          <w:rFonts w:eastAsia="Times New Roman" w:cstheme="minorHAnsi"/>
          <w:b/>
          <w:bCs/>
          <w:color w:val="555555"/>
          <w:sz w:val="23"/>
          <w:szCs w:val="23"/>
        </w:rPr>
        <w:t>Indemnity:</w:t>
      </w:r>
      <w:r w:rsidRPr="00276664">
        <w:rPr>
          <w:rFonts w:eastAsia="Times New Roman" w:cstheme="minorHAnsi"/>
          <w:color w:val="555555"/>
          <w:sz w:val="23"/>
          <w:szCs w:val="23"/>
        </w:rPr>
        <w:t xml:space="preserve"> You indemnify </w:t>
      </w:r>
      <w:r w:rsidR="007A38F5" w:rsidRPr="00276664">
        <w:rPr>
          <w:rFonts w:eastAsia="Times New Roman" w:cstheme="minorHAnsi"/>
          <w:color w:val="555555"/>
          <w:sz w:val="23"/>
          <w:szCs w:val="23"/>
        </w:rPr>
        <w:t>the Retreat organizers</w:t>
      </w:r>
      <w:r w:rsidR="001A2132" w:rsidRPr="00276664">
        <w:rPr>
          <w:rFonts w:eastAsia="Times New Roman" w:cstheme="minorHAnsi"/>
          <w:color w:val="555555"/>
          <w:sz w:val="23"/>
          <w:szCs w:val="23"/>
        </w:rPr>
        <w:t>, presenters,</w:t>
      </w:r>
      <w:r w:rsidR="007A38F5" w:rsidRPr="00276664">
        <w:rPr>
          <w:rFonts w:eastAsia="Times New Roman" w:cstheme="minorHAnsi"/>
          <w:color w:val="555555"/>
          <w:sz w:val="23"/>
          <w:szCs w:val="23"/>
        </w:rPr>
        <w:t xml:space="preserve"> and service providers </w:t>
      </w:r>
      <w:r w:rsidRPr="00276664">
        <w:rPr>
          <w:rFonts w:eastAsia="Times New Roman" w:cstheme="minorHAnsi"/>
          <w:color w:val="555555"/>
          <w:sz w:val="23"/>
          <w:szCs w:val="23"/>
        </w:rPr>
        <w:t xml:space="preserve">against </w:t>
      </w:r>
      <w:proofErr w:type="gramStart"/>
      <w:r w:rsidRPr="00276664">
        <w:rPr>
          <w:rFonts w:eastAsia="Times New Roman" w:cstheme="minorHAnsi"/>
          <w:color w:val="555555"/>
          <w:sz w:val="23"/>
          <w:szCs w:val="23"/>
        </w:rPr>
        <w:t>any and all</w:t>
      </w:r>
      <w:proofErr w:type="gramEnd"/>
      <w:r w:rsidRPr="00276664">
        <w:rPr>
          <w:rFonts w:eastAsia="Times New Roman" w:cstheme="minorHAnsi"/>
          <w:color w:val="555555"/>
          <w:sz w:val="23"/>
          <w:szCs w:val="23"/>
        </w:rPr>
        <w:t xml:space="preserve"> liability arising from </w:t>
      </w:r>
      <w:r w:rsidR="00AF2D9B" w:rsidRPr="00276664">
        <w:rPr>
          <w:rFonts w:eastAsia="Times New Roman" w:cstheme="minorHAnsi"/>
          <w:color w:val="555555"/>
          <w:sz w:val="23"/>
          <w:szCs w:val="23"/>
        </w:rPr>
        <w:t xml:space="preserve">your </w:t>
      </w:r>
      <w:r w:rsidRPr="00276664">
        <w:rPr>
          <w:rFonts w:eastAsia="Times New Roman" w:cstheme="minorHAnsi"/>
          <w:color w:val="555555"/>
          <w:sz w:val="23"/>
          <w:szCs w:val="23"/>
        </w:rPr>
        <w:t xml:space="preserve">actions in response to attending the </w:t>
      </w:r>
      <w:r w:rsidR="00B77ECF" w:rsidRPr="00276664">
        <w:rPr>
          <w:rFonts w:eastAsia="Times New Roman" w:cstheme="minorHAnsi"/>
          <w:color w:val="555555"/>
          <w:sz w:val="23"/>
          <w:szCs w:val="23"/>
        </w:rPr>
        <w:t>Retreat</w:t>
      </w:r>
      <w:r w:rsidRPr="00276664">
        <w:rPr>
          <w:rFonts w:eastAsia="Times New Roman" w:cstheme="minorHAnsi"/>
          <w:color w:val="555555"/>
          <w:sz w:val="23"/>
          <w:szCs w:val="23"/>
        </w:rPr>
        <w:t xml:space="preserve">, </w:t>
      </w:r>
      <w:r w:rsidR="007A1133">
        <w:rPr>
          <w:rFonts w:eastAsia="Times New Roman" w:cstheme="minorHAnsi"/>
          <w:color w:val="555555"/>
          <w:sz w:val="23"/>
          <w:szCs w:val="23"/>
        </w:rPr>
        <w:t xml:space="preserve">including using or misusing any Retreat materials, </w:t>
      </w:r>
      <w:r w:rsidR="007A1133" w:rsidRPr="00276664">
        <w:rPr>
          <w:rFonts w:eastAsia="Times New Roman" w:cstheme="minorHAnsi"/>
          <w:color w:val="555555"/>
          <w:sz w:val="23"/>
          <w:szCs w:val="23"/>
        </w:rPr>
        <w:t>or in response to any advice</w:t>
      </w:r>
      <w:r w:rsidR="00610A6E">
        <w:rPr>
          <w:rFonts w:eastAsia="Times New Roman" w:cstheme="minorHAnsi"/>
          <w:color w:val="555555"/>
          <w:sz w:val="23"/>
          <w:szCs w:val="23"/>
        </w:rPr>
        <w:t xml:space="preserve"> or</w:t>
      </w:r>
      <w:r w:rsidR="007A1133" w:rsidRPr="00276664">
        <w:rPr>
          <w:rFonts w:eastAsia="Times New Roman" w:cstheme="minorHAnsi"/>
          <w:color w:val="555555"/>
          <w:sz w:val="23"/>
          <w:szCs w:val="23"/>
        </w:rPr>
        <w:t xml:space="preserve"> </w:t>
      </w:r>
      <w:r w:rsidR="007A1133">
        <w:rPr>
          <w:rFonts w:eastAsia="Times New Roman" w:cstheme="minorHAnsi"/>
          <w:color w:val="555555"/>
          <w:sz w:val="23"/>
          <w:szCs w:val="23"/>
        </w:rPr>
        <w:t>guidance</w:t>
      </w:r>
      <w:r w:rsidR="007A1133" w:rsidRPr="00276664">
        <w:rPr>
          <w:rFonts w:eastAsia="Times New Roman" w:cstheme="minorHAnsi"/>
          <w:color w:val="555555"/>
          <w:sz w:val="23"/>
          <w:szCs w:val="23"/>
        </w:rPr>
        <w:t xml:space="preserve"> </w:t>
      </w:r>
      <w:r w:rsidR="007A1133">
        <w:rPr>
          <w:rFonts w:eastAsia="Times New Roman" w:cstheme="minorHAnsi"/>
          <w:color w:val="555555"/>
          <w:sz w:val="23"/>
          <w:szCs w:val="23"/>
        </w:rPr>
        <w:t xml:space="preserve">provided to you during the </w:t>
      </w:r>
      <w:r w:rsidR="007A1133" w:rsidRPr="00276664">
        <w:rPr>
          <w:rFonts w:eastAsia="Times New Roman" w:cstheme="minorHAnsi"/>
          <w:color w:val="555555"/>
          <w:sz w:val="23"/>
          <w:szCs w:val="23"/>
        </w:rPr>
        <w:t>Retreat</w:t>
      </w:r>
      <w:r w:rsidR="007A1133">
        <w:rPr>
          <w:rFonts w:eastAsia="Times New Roman" w:cstheme="minorHAnsi"/>
          <w:color w:val="555555"/>
          <w:sz w:val="23"/>
          <w:szCs w:val="23"/>
        </w:rPr>
        <w:t xml:space="preserve"> or follow-up calls</w:t>
      </w:r>
      <w:r w:rsidR="007A1133" w:rsidRPr="00276664">
        <w:rPr>
          <w:rFonts w:eastAsia="Times New Roman" w:cstheme="minorHAnsi"/>
          <w:color w:val="555555"/>
          <w:sz w:val="23"/>
          <w:szCs w:val="23"/>
        </w:rPr>
        <w:t>.</w:t>
      </w:r>
    </w:p>
    <w:p w14:paraId="0FEDD2BC" w14:textId="7C0241FA" w:rsidR="0008401D" w:rsidRDefault="00452489" w:rsidP="00A93CEF">
      <w:pPr>
        <w:numPr>
          <w:ilvl w:val="0"/>
          <w:numId w:val="1"/>
        </w:numPr>
        <w:shd w:val="clear" w:color="auto" w:fill="FFFFFF"/>
        <w:spacing w:before="120" w:after="0" w:line="240" w:lineRule="auto"/>
        <w:ind w:left="634" w:hanging="270"/>
        <w:rPr>
          <w:rFonts w:eastAsia="Times New Roman" w:cstheme="minorHAnsi"/>
          <w:color w:val="555555"/>
          <w:sz w:val="23"/>
          <w:szCs w:val="23"/>
        </w:rPr>
      </w:pPr>
      <w:r w:rsidRPr="004926CA">
        <w:rPr>
          <w:rFonts w:eastAsia="Times New Roman" w:cstheme="minorHAnsi"/>
          <w:b/>
          <w:bCs/>
          <w:color w:val="555555"/>
          <w:sz w:val="23"/>
          <w:szCs w:val="23"/>
        </w:rPr>
        <w:t>Violations:</w:t>
      </w:r>
      <w:r w:rsidRPr="00276664">
        <w:rPr>
          <w:rFonts w:eastAsia="Times New Roman" w:cstheme="minorHAnsi"/>
          <w:color w:val="555555"/>
          <w:sz w:val="23"/>
          <w:szCs w:val="23"/>
        </w:rPr>
        <w:t xml:space="preserve"> </w:t>
      </w:r>
      <w:r w:rsidR="00753D86">
        <w:rPr>
          <w:rFonts w:eastAsia="Times New Roman" w:cstheme="minorHAnsi"/>
          <w:color w:val="555555"/>
          <w:sz w:val="23"/>
          <w:szCs w:val="23"/>
        </w:rPr>
        <w:t>V</w:t>
      </w:r>
      <w:r w:rsidRPr="00276664">
        <w:rPr>
          <w:rFonts w:eastAsia="Times New Roman" w:cstheme="minorHAnsi"/>
          <w:color w:val="555555"/>
          <w:sz w:val="23"/>
          <w:szCs w:val="23"/>
        </w:rPr>
        <w:t xml:space="preserve">iolations of any of these Terms </w:t>
      </w:r>
      <w:r w:rsidR="002A789D">
        <w:rPr>
          <w:rFonts w:eastAsia="Times New Roman" w:cstheme="minorHAnsi"/>
          <w:color w:val="555555"/>
          <w:sz w:val="23"/>
          <w:szCs w:val="23"/>
        </w:rPr>
        <w:t xml:space="preserve">and Conditions </w:t>
      </w:r>
      <w:r w:rsidRPr="00276664">
        <w:rPr>
          <w:rFonts w:eastAsia="Times New Roman" w:cstheme="minorHAnsi"/>
          <w:color w:val="555555"/>
          <w:sz w:val="23"/>
          <w:szCs w:val="23"/>
        </w:rPr>
        <w:t xml:space="preserve">will result in your immediate dismissal from the </w:t>
      </w:r>
      <w:r w:rsidR="00B77ECF" w:rsidRPr="00276664">
        <w:rPr>
          <w:rFonts w:eastAsia="Times New Roman" w:cstheme="minorHAnsi"/>
          <w:color w:val="555555"/>
          <w:sz w:val="23"/>
          <w:szCs w:val="23"/>
        </w:rPr>
        <w:t>Retreat</w:t>
      </w:r>
      <w:r w:rsidR="00E807A2">
        <w:rPr>
          <w:rFonts w:eastAsia="Times New Roman" w:cstheme="minorHAnsi"/>
          <w:color w:val="555555"/>
          <w:sz w:val="23"/>
          <w:szCs w:val="23"/>
        </w:rPr>
        <w:t xml:space="preserve"> and potentially </w:t>
      </w:r>
      <w:r w:rsidRPr="00276664">
        <w:rPr>
          <w:rFonts w:eastAsia="Times New Roman" w:cstheme="minorHAnsi"/>
          <w:color w:val="555555"/>
          <w:sz w:val="23"/>
          <w:szCs w:val="23"/>
        </w:rPr>
        <w:t xml:space="preserve">legal action </w:t>
      </w:r>
      <w:r w:rsidR="007F36E0" w:rsidRPr="00276664">
        <w:rPr>
          <w:rFonts w:eastAsia="Times New Roman" w:cstheme="minorHAnsi"/>
          <w:color w:val="555555"/>
          <w:sz w:val="23"/>
          <w:szCs w:val="23"/>
        </w:rPr>
        <w:t>by the Retreat organizers</w:t>
      </w:r>
      <w:r w:rsidR="004926CA">
        <w:rPr>
          <w:rFonts w:eastAsia="Times New Roman" w:cstheme="minorHAnsi"/>
          <w:color w:val="555555"/>
          <w:sz w:val="23"/>
          <w:szCs w:val="23"/>
        </w:rPr>
        <w:t xml:space="preserve"> </w:t>
      </w:r>
      <w:r w:rsidR="002A789D">
        <w:rPr>
          <w:rFonts w:eastAsia="Times New Roman" w:cstheme="minorHAnsi"/>
          <w:color w:val="555555"/>
          <w:sz w:val="23"/>
          <w:szCs w:val="23"/>
        </w:rPr>
        <w:t>or cabin management.</w:t>
      </w:r>
    </w:p>
    <w:p w14:paraId="76990FD0" w14:textId="7331DB86" w:rsidR="00312679" w:rsidRPr="00C52B88" w:rsidRDefault="00C52B88" w:rsidP="00A93CEF">
      <w:pPr>
        <w:numPr>
          <w:ilvl w:val="0"/>
          <w:numId w:val="1"/>
        </w:numPr>
        <w:shd w:val="clear" w:color="auto" w:fill="FFFFFF"/>
        <w:spacing w:before="120" w:after="0" w:line="240" w:lineRule="auto"/>
        <w:ind w:left="634"/>
        <w:rPr>
          <w:rFonts w:eastAsia="Times New Roman" w:cstheme="minorHAnsi"/>
          <w:color w:val="373F47"/>
          <w:sz w:val="23"/>
          <w:szCs w:val="23"/>
        </w:rPr>
      </w:pPr>
      <w:r w:rsidRPr="00C52B88">
        <w:rPr>
          <w:rFonts w:eastAsia="Times New Roman" w:cstheme="minorHAnsi"/>
          <w:b/>
          <w:bCs/>
          <w:color w:val="555555"/>
          <w:sz w:val="23"/>
          <w:szCs w:val="23"/>
        </w:rPr>
        <w:t xml:space="preserve">State of Tennessee: </w:t>
      </w:r>
      <w:r w:rsidR="00452489" w:rsidRPr="00C52B88">
        <w:rPr>
          <w:rFonts w:eastAsia="Times New Roman" w:cstheme="minorHAnsi"/>
          <w:color w:val="373F47"/>
          <w:sz w:val="23"/>
          <w:szCs w:val="23"/>
        </w:rPr>
        <w:t xml:space="preserve">These Terms </w:t>
      </w:r>
      <w:r w:rsidR="00901C06" w:rsidRPr="00C52B88">
        <w:rPr>
          <w:rFonts w:eastAsia="Times New Roman" w:cstheme="minorHAnsi"/>
          <w:color w:val="373F47"/>
          <w:sz w:val="23"/>
          <w:szCs w:val="23"/>
        </w:rPr>
        <w:t xml:space="preserve">and Conditions </w:t>
      </w:r>
      <w:r w:rsidR="005D7CF7">
        <w:rPr>
          <w:rFonts w:eastAsia="Times New Roman" w:cstheme="minorHAnsi"/>
          <w:color w:val="373F47"/>
          <w:sz w:val="23"/>
          <w:szCs w:val="23"/>
        </w:rPr>
        <w:t>will</w:t>
      </w:r>
      <w:r w:rsidR="00452489" w:rsidRPr="00C52B88">
        <w:rPr>
          <w:rFonts w:eastAsia="Times New Roman" w:cstheme="minorHAnsi"/>
          <w:color w:val="373F47"/>
          <w:sz w:val="23"/>
          <w:szCs w:val="23"/>
        </w:rPr>
        <w:t xml:space="preserve"> be interpreted under the laws of the </w:t>
      </w:r>
      <w:r w:rsidR="00312679" w:rsidRPr="00C52B88">
        <w:rPr>
          <w:rFonts w:eastAsia="Times New Roman" w:cstheme="minorHAnsi"/>
          <w:color w:val="373F47"/>
          <w:sz w:val="23"/>
          <w:szCs w:val="23"/>
        </w:rPr>
        <w:t>s</w:t>
      </w:r>
      <w:r w:rsidR="00452489" w:rsidRPr="00C52B88">
        <w:rPr>
          <w:rFonts w:eastAsia="Times New Roman" w:cstheme="minorHAnsi"/>
          <w:color w:val="373F47"/>
          <w:sz w:val="23"/>
          <w:szCs w:val="23"/>
        </w:rPr>
        <w:t xml:space="preserve">tate of </w:t>
      </w:r>
      <w:r w:rsidR="00B74785" w:rsidRPr="00C52B88">
        <w:rPr>
          <w:rFonts w:eastAsia="Times New Roman" w:cstheme="minorHAnsi"/>
          <w:color w:val="373F47"/>
          <w:sz w:val="23"/>
          <w:szCs w:val="23"/>
        </w:rPr>
        <w:t>Tennessee</w:t>
      </w:r>
      <w:r w:rsidR="00452489" w:rsidRPr="00C52B88">
        <w:rPr>
          <w:rFonts w:eastAsia="Times New Roman" w:cstheme="minorHAnsi"/>
          <w:color w:val="373F47"/>
          <w:sz w:val="23"/>
          <w:szCs w:val="23"/>
        </w:rPr>
        <w:t xml:space="preserve"> and without regard to conflict-of-law provisions. </w:t>
      </w:r>
    </w:p>
    <w:p w14:paraId="5692C5A3" w14:textId="77777777" w:rsidR="00312679" w:rsidRDefault="00312679" w:rsidP="00312679">
      <w:pPr>
        <w:shd w:val="clear" w:color="auto" w:fill="FFFFFF"/>
        <w:spacing w:after="0" w:line="240" w:lineRule="auto"/>
        <w:rPr>
          <w:rFonts w:eastAsia="Times New Roman" w:cstheme="minorHAnsi"/>
          <w:color w:val="373F47"/>
          <w:sz w:val="23"/>
          <w:szCs w:val="23"/>
        </w:rPr>
      </w:pPr>
    </w:p>
    <w:p w14:paraId="55A18E1E" w14:textId="6900964C" w:rsidR="00D94A30" w:rsidRDefault="00D94A30" w:rsidP="00312679">
      <w:pPr>
        <w:shd w:val="clear" w:color="auto" w:fill="FFFFFF"/>
        <w:spacing w:after="0" w:line="240" w:lineRule="auto"/>
        <w:rPr>
          <w:rFonts w:cstheme="minorHAnsi"/>
          <w:sz w:val="23"/>
          <w:szCs w:val="23"/>
        </w:rPr>
      </w:pPr>
      <w:r w:rsidRPr="00276664">
        <w:rPr>
          <w:rFonts w:eastAsia="Times New Roman" w:cstheme="minorHAnsi"/>
          <w:color w:val="373F47"/>
          <w:sz w:val="23"/>
          <w:szCs w:val="23"/>
        </w:rPr>
        <w:t>These Terms</w:t>
      </w:r>
      <w:r>
        <w:rPr>
          <w:rFonts w:eastAsia="Times New Roman" w:cstheme="minorHAnsi"/>
          <w:color w:val="373F47"/>
          <w:sz w:val="23"/>
          <w:szCs w:val="23"/>
        </w:rPr>
        <w:t xml:space="preserve"> and Conditions</w:t>
      </w:r>
      <w:r w:rsidRPr="00276664">
        <w:rPr>
          <w:rFonts w:eastAsia="Times New Roman" w:cstheme="minorHAnsi"/>
          <w:color w:val="373F47"/>
          <w:sz w:val="23"/>
          <w:szCs w:val="23"/>
        </w:rPr>
        <w:t xml:space="preserve"> are the entire agreement between all parties and cannot be amended, unless agreed to by all parties, in writing, and signed.</w:t>
      </w:r>
    </w:p>
    <w:p w14:paraId="799E9E86" w14:textId="77777777" w:rsidR="00D94A30" w:rsidRPr="00276664" w:rsidRDefault="00D94A30" w:rsidP="002D793D">
      <w:pPr>
        <w:spacing w:after="0"/>
        <w:rPr>
          <w:rFonts w:cstheme="minorHAnsi"/>
          <w:sz w:val="23"/>
          <w:szCs w:val="23"/>
        </w:rPr>
      </w:pPr>
    </w:p>
    <w:p w14:paraId="31BE454A" w14:textId="0071A96F" w:rsidR="00452489" w:rsidRPr="00927AC1" w:rsidRDefault="00EA5F6D" w:rsidP="002D793D">
      <w:pPr>
        <w:spacing w:after="0"/>
        <w:rPr>
          <w:rFonts w:cstheme="minorHAnsi"/>
          <w:b/>
          <w:bCs/>
          <w:sz w:val="23"/>
          <w:szCs w:val="23"/>
        </w:rPr>
      </w:pPr>
      <w:r w:rsidRPr="00927AC1">
        <w:rPr>
          <w:rFonts w:cstheme="minorHAnsi"/>
          <w:b/>
          <w:bCs/>
          <w:sz w:val="23"/>
          <w:szCs w:val="23"/>
        </w:rPr>
        <w:t>Your signature</w:t>
      </w:r>
      <w:r w:rsidR="00A64C2E" w:rsidRPr="00927AC1">
        <w:rPr>
          <w:rFonts w:cstheme="minorHAnsi"/>
          <w:b/>
          <w:bCs/>
          <w:sz w:val="23"/>
          <w:szCs w:val="23"/>
        </w:rPr>
        <w:t xml:space="preserve"> </w:t>
      </w:r>
      <w:r w:rsidRPr="00927AC1">
        <w:rPr>
          <w:rFonts w:cstheme="minorHAnsi"/>
          <w:b/>
          <w:bCs/>
          <w:sz w:val="23"/>
          <w:szCs w:val="23"/>
        </w:rPr>
        <w:t>indicates that you have read, understand, and agree to the above Terms and Conditions.</w:t>
      </w:r>
    </w:p>
    <w:p w14:paraId="4E4784C9" w14:textId="77777777" w:rsidR="00B56E2B" w:rsidRDefault="00B56E2B" w:rsidP="00B56E2B">
      <w:pPr>
        <w:spacing w:after="0"/>
        <w:rPr>
          <w:rFonts w:cstheme="minorHAnsi"/>
          <w:sz w:val="23"/>
          <w:szCs w:val="23"/>
        </w:rPr>
      </w:pPr>
    </w:p>
    <w:p w14:paraId="47088F69" w14:textId="77777777" w:rsidR="00F73C16" w:rsidRDefault="00F73C16" w:rsidP="00F73C16">
      <w:pPr>
        <w:spacing w:after="0"/>
        <w:rPr>
          <w:rFonts w:cstheme="minorHAnsi"/>
          <w:sz w:val="23"/>
          <w:szCs w:val="23"/>
        </w:rPr>
      </w:pPr>
      <w:r>
        <w:rPr>
          <w:rFonts w:cstheme="minorHAnsi"/>
          <w:sz w:val="23"/>
          <w:szCs w:val="23"/>
        </w:rPr>
        <w:t>Signature __________________________________________________________</w:t>
      </w:r>
    </w:p>
    <w:p w14:paraId="2E7294AC" w14:textId="77777777" w:rsidR="00F73C16" w:rsidRDefault="00F73C16" w:rsidP="00F73C16">
      <w:pPr>
        <w:spacing w:after="0"/>
        <w:rPr>
          <w:rFonts w:cstheme="minorHAnsi"/>
          <w:sz w:val="23"/>
          <w:szCs w:val="23"/>
        </w:rPr>
      </w:pPr>
    </w:p>
    <w:p w14:paraId="2FD0ADAE" w14:textId="77777777" w:rsidR="00F73C16" w:rsidRPr="00276664" w:rsidRDefault="00F73C16" w:rsidP="00F73C16">
      <w:pPr>
        <w:spacing w:after="0"/>
        <w:rPr>
          <w:rFonts w:cstheme="minorHAnsi"/>
          <w:sz w:val="23"/>
          <w:szCs w:val="23"/>
        </w:rPr>
      </w:pPr>
    </w:p>
    <w:p w14:paraId="5683DA93" w14:textId="77777777" w:rsidR="00A64C2E" w:rsidRDefault="00A64C2E" w:rsidP="00A64C2E">
      <w:pPr>
        <w:spacing w:after="0"/>
        <w:rPr>
          <w:rFonts w:cstheme="minorHAnsi"/>
          <w:sz w:val="23"/>
          <w:szCs w:val="23"/>
        </w:rPr>
      </w:pPr>
      <w:r>
        <w:rPr>
          <w:rFonts w:cstheme="minorHAnsi"/>
          <w:sz w:val="23"/>
          <w:szCs w:val="23"/>
        </w:rPr>
        <w:t>Name ______________________________</w:t>
      </w:r>
    </w:p>
    <w:p w14:paraId="1B653064" w14:textId="77777777" w:rsidR="00A64C2E" w:rsidRDefault="00A64C2E" w:rsidP="00A64C2E">
      <w:pPr>
        <w:spacing w:after="0"/>
        <w:rPr>
          <w:rFonts w:cstheme="minorHAnsi"/>
          <w:sz w:val="23"/>
          <w:szCs w:val="23"/>
        </w:rPr>
      </w:pPr>
      <w:r>
        <w:rPr>
          <w:rFonts w:cstheme="minorHAnsi"/>
          <w:sz w:val="23"/>
          <w:szCs w:val="23"/>
        </w:rPr>
        <w:t>Email ______________________________</w:t>
      </w:r>
    </w:p>
    <w:p w14:paraId="13FE30E4" w14:textId="77777777" w:rsidR="00A64C2E" w:rsidRDefault="00A64C2E" w:rsidP="00A64C2E">
      <w:pPr>
        <w:spacing w:after="0"/>
        <w:rPr>
          <w:rFonts w:cstheme="minorHAnsi"/>
          <w:sz w:val="23"/>
          <w:szCs w:val="23"/>
        </w:rPr>
      </w:pPr>
      <w:r>
        <w:rPr>
          <w:rFonts w:cstheme="minorHAnsi"/>
          <w:sz w:val="23"/>
          <w:szCs w:val="23"/>
        </w:rPr>
        <w:t>Phone _____________________________</w:t>
      </w:r>
    </w:p>
    <w:p w14:paraId="2B0AB963" w14:textId="77777777" w:rsidR="00F73C16" w:rsidRPr="00276664" w:rsidRDefault="00F73C16">
      <w:pPr>
        <w:spacing w:after="0"/>
        <w:rPr>
          <w:rFonts w:cstheme="minorHAnsi"/>
          <w:sz w:val="23"/>
          <w:szCs w:val="23"/>
        </w:rPr>
      </w:pPr>
    </w:p>
    <w:sectPr w:rsidR="00F73C16" w:rsidRPr="00276664" w:rsidSect="00DA02D5">
      <w:headerReference w:type="default" r:id="rId8"/>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4AD72" w14:textId="77777777" w:rsidR="00273886" w:rsidRDefault="00273886" w:rsidP="004B0F5A">
      <w:pPr>
        <w:spacing w:after="0" w:line="240" w:lineRule="auto"/>
      </w:pPr>
      <w:r>
        <w:separator/>
      </w:r>
    </w:p>
  </w:endnote>
  <w:endnote w:type="continuationSeparator" w:id="0">
    <w:p w14:paraId="207AB277" w14:textId="77777777" w:rsidR="00273886" w:rsidRDefault="00273886" w:rsidP="004B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23319" w14:textId="77777777" w:rsidR="00273886" w:rsidRDefault="00273886" w:rsidP="004B0F5A">
      <w:pPr>
        <w:spacing w:after="0" w:line="240" w:lineRule="auto"/>
      </w:pPr>
      <w:r>
        <w:separator/>
      </w:r>
    </w:p>
  </w:footnote>
  <w:footnote w:type="continuationSeparator" w:id="0">
    <w:p w14:paraId="684810FB" w14:textId="77777777" w:rsidR="00273886" w:rsidRDefault="00273886" w:rsidP="004B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1258" w14:textId="5D1362F3" w:rsidR="004B0F5A" w:rsidRPr="00AB11DF" w:rsidRDefault="00AB11DF">
    <w:pPr>
      <w:pStyle w:val="Header"/>
      <w:rPr>
        <w:i/>
        <w:iCs/>
        <w:sz w:val="18"/>
        <w:szCs w:val="18"/>
      </w:rPr>
    </w:pPr>
    <w:r w:rsidRPr="00AB11DF">
      <w:rPr>
        <w:i/>
        <w:iCs/>
        <w:sz w:val="18"/>
        <w:szCs w:val="18"/>
      </w:rPr>
      <w:t>Terms and Conditions 2024 Write Herein the Smokies!</w:t>
    </w:r>
  </w:p>
  <w:p w14:paraId="4D1CBC85" w14:textId="3AF6032C" w:rsidR="00AB11DF" w:rsidRPr="00AB11DF" w:rsidRDefault="00AB11DF">
    <w:pPr>
      <w:pStyle w:val="Header"/>
      <w:rPr>
        <w:i/>
        <w:iCs/>
        <w:sz w:val="18"/>
        <w:szCs w:val="18"/>
      </w:rPr>
    </w:pPr>
    <w:r w:rsidRPr="00AB11DF">
      <w:rPr>
        <w:i/>
        <w:iCs/>
        <w:sz w:val="18"/>
        <w:szCs w:val="18"/>
      </w:rPr>
      <w:t>Page 2 of 2</w:t>
    </w:r>
  </w:p>
  <w:p w14:paraId="7BE08C01" w14:textId="77777777" w:rsidR="00AB11DF" w:rsidRDefault="00AB1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732DE"/>
    <w:multiLevelType w:val="multilevel"/>
    <w:tmpl w:val="7C78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2F6B28"/>
    <w:multiLevelType w:val="multilevel"/>
    <w:tmpl w:val="630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7656454">
    <w:abstractNumId w:val="0"/>
  </w:num>
  <w:num w:numId="2" w16cid:durableId="111332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89"/>
    <w:rsid w:val="000067D7"/>
    <w:rsid w:val="00007CCA"/>
    <w:rsid w:val="0001061E"/>
    <w:rsid w:val="00033111"/>
    <w:rsid w:val="00041BB3"/>
    <w:rsid w:val="00057AE0"/>
    <w:rsid w:val="000645B8"/>
    <w:rsid w:val="00082749"/>
    <w:rsid w:val="0008401D"/>
    <w:rsid w:val="00095105"/>
    <w:rsid w:val="000974C5"/>
    <w:rsid w:val="000A5BBF"/>
    <w:rsid w:val="000A5DED"/>
    <w:rsid w:val="000C4A04"/>
    <w:rsid w:val="000D0A49"/>
    <w:rsid w:val="000D6358"/>
    <w:rsid w:val="000E4980"/>
    <w:rsid w:val="000F66A4"/>
    <w:rsid w:val="001341AB"/>
    <w:rsid w:val="001506E9"/>
    <w:rsid w:val="00156FF2"/>
    <w:rsid w:val="00160F53"/>
    <w:rsid w:val="00164F35"/>
    <w:rsid w:val="00167ACD"/>
    <w:rsid w:val="0017260D"/>
    <w:rsid w:val="00174DDB"/>
    <w:rsid w:val="0017602A"/>
    <w:rsid w:val="00184D33"/>
    <w:rsid w:val="00192D38"/>
    <w:rsid w:val="001A2132"/>
    <w:rsid w:val="001A3F33"/>
    <w:rsid w:val="001B726B"/>
    <w:rsid w:val="001B7C41"/>
    <w:rsid w:val="001C377E"/>
    <w:rsid w:val="001C4C68"/>
    <w:rsid w:val="001C5D6F"/>
    <w:rsid w:val="00200765"/>
    <w:rsid w:val="00202CD5"/>
    <w:rsid w:val="00206787"/>
    <w:rsid w:val="00220E14"/>
    <w:rsid w:val="00223C21"/>
    <w:rsid w:val="00230718"/>
    <w:rsid w:val="0023214C"/>
    <w:rsid w:val="002351EC"/>
    <w:rsid w:val="0025330A"/>
    <w:rsid w:val="00273886"/>
    <w:rsid w:val="00276664"/>
    <w:rsid w:val="0028238C"/>
    <w:rsid w:val="002917F1"/>
    <w:rsid w:val="00296831"/>
    <w:rsid w:val="002A07BF"/>
    <w:rsid w:val="002A77E6"/>
    <w:rsid w:val="002A789D"/>
    <w:rsid w:val="002D5A72"/>
    <w:rsid w:val="002D793D"/>
    <w:rsid w:val="002F5E17"/>
    <w:rsid w:val="00312679"/>
    <w:rsid w:val="00314335"/>
    <w:rsid w:val="003356B2"/>
    <w:rsid w:val="0034274B"/>
    <w:rsid w:val="0034370B"/>
    <w:rsid w:val="00351C29"/>
    <w:rsid w:val="00351DFC"/>
    <w:rsid w:val="00360F39"/>
    <w:rsid w:val="00365E66"/>
    <w:rsid w:val="00376F17"/>
    <w:rsid w:val="003779F7"/>
    <w:rsid w:val="00390E0A"/>
    <w:rsid w:val="003A057D"/>
    <w:rsid w:val="003B7A50"/>
    <w:rsid w:val="003D2E0D"/>
    <w:rsid w:val="003E24CE"/>
    <w:rsid w:val="003E2AA2"/>
    <w:rsid w:val="00406823"/>
    <w:rsid w:val="004128D6"/>
    <w:rsid w:val="004140AC"/>
    <w:rsid w:val="00415FA6"/>
    <w:rsid w:val="0042151E"/>
    <w:rsid w:val="0045113E"/>
    <w:rsid w:val="00452489"/>
    <w:rsid w:val="00453B56"/>
    <w:rsid w:val="004670C9"/>
    <w:rsid w:val="004926CA"/>
    <w:rsid w:val="004B0F5A"/>
    <w:rsid w:val="004B1D93"/>
    <w:rsid w:val="004B29D0"/>
    <w:rsid w:val="004D5EF2"/>
    <w:rsid w:val="004D7145"/>
    <w:rsid w:val="004E3649"/>
    <w:rsid w:val="004E3680"/>
    <w:rsid w:val="005010F0"/>
    <w:rsid w:val="0050250F"/>
    <w:rsid w:val="00522D10"/>
    <w:rsid w:val="005344CE"/>
    <w:rsid w:val="00561AA1"/>
    <w:rsid w:val="005635B1"/>
    <w:rsid w:val="00575D60"/>
    <w:rsid w:val="005952E1"/>
    <w:rsid w:val="005A3389"/>
    <w:rsid w:val="005A3C6A"/>
    <w:rsid w:val="005D6020"/>
    <w:rsid w:val="005D7CF7"/>
    <w:rsid w:val="005E323D"/>
    <w:rsid w:val="005F06DA"/>
    <w:rsid w:val="00605D35"/>
    <w:rsid w:val="00610A6E"/>
    <w:rsid w:val="006131D8"/>
    <w:rsid w:val="00633940"/>
    <w:rsid w:val="006571EC"/>
    <w:rsid w:val="00661FB7"/>
    <w:rsid w:val="00682BC6"/>
    <w:rsid w:val="006A701E"/>
    <w:rsid w:val="006B1DFE"/>
    <w:rsid w:val="006C2162"/>
    <w:rsid w:val="006E31C2"/>
    <w:rsid w:val="006E7DD4"/>
    <w:rsid w:val="006F4072"/>
    <w:rsid w:val="0071063B"/>
    <w:rsid w:val="007154B2"/>
    <w:rsid w:val="00717CC2"/>
    <w:rsid w:val="007200BA"/>
    <w:rsid w:val="00727703"/>
    <w:rsid w:val="0074512A"/>
    <w:rsid w:val="00753D86"/>
    <w:rsid w:val="007612A9"/>
    <w:rsid w:val="00761415"/>
    <w:rsid w:val="00773D85"/>
    <w:rsid w:val="00775B5A"/>
    <w:rsid w:val="0079452C"/>
    <w:rsid w:val="007A1133"/>
    <w:rsid w:val="007A38F5"/>
    <w:rsid w:val="007A558C"/>
    <w:rsid w:val="007B06AB"/>
    <w:rsid w:val="007D3980"/>
    <w:rsid w:val="007E1F48"/>
    <w:rsid w:val="007E6EDF"/>
    <w:rsid w:val="007F36E0"/>
    <w:rsid w:val="007F5480"/>
    <w:rsid w:val="008054D4"/>
    <w:rsid w:val="00815316"/>
    <w:rsid w:val="008226C5"/>
    <w:rsid w:val="00857D0B"/>
    <w:rsid w:val="0086306A"/>
    <w:rsid w:val="00864AC1"/>
    <w:rsid w:val="00875693"/>
    <w:rsid w:val="008765CB"/>
    <w:rsid w:val="00882FA3"/>
    <w:rsid w:val="00891125"/>
    <w:rsid w:val="00892D34"/>
    <w:rsid w:val="008A0285"/>
    <w:rsid w:val="008A33EF"/>
    <w:rsid w:val="008B0137"/>
    <w:rsid w:val="008B746D"/>
    <w:rsid w:val="008C27AD"/>
    <w:rsid w:val="008C5779"/>
    <w:rsid w:val="008E3D59"/>
    <w:rsid w:val="008E543E"/>
    <w:rsid w:val="008E6A92"/>
    <w:rsid w:val="00901C06"/>
    <w:rsid w:val="009073BF"/>
    <w:rsid w:val="00912E3F"/>
    <w:rsid w:val="009142F0"/>
    <w:rsid w:val="00916774"/>
    <w:rsid w:val="00917F0B"/>
    <w:rsid w:val="0092115A"/>
    <w:rsid w:val="0092411F"/>
    <w:rsid w:val="00927AC1"/>
    <w:rsid w:val="0093377C"/>
    <w:rsid w:val="00942FE7"/>
    <w:rsid w:val="00943EC1"/>
    <w:rsid w:val="00961AF2"/>
    <w:rsid w:val="00987FF7"/>
    <w:rsid w:val="009A08DE"/>
    <w:rsid w:val="009C546F"/>
    <w:rsid w:val="009D5867"/>
    <w:rsid w:val="009D65B5"/>
    <w:rsid w:val="009E35D6"/>
    <w:rsid w:val="009E39CA"/>
    <w:rsid w:val="009E52A6"/>
    <w:rsid w:val="009F1D63"/>
    <w:rsid w:val="00A505A2"/>
    <w:rsid w:val="00A5082D"/>
    <w:rsid w:val="00A64C2E"/>
    <w:rsid w:val="00A758D2"/>
    <w:rsid w:val="00A76C75"/>
    <w:rsid w:val="00A76CFC"/>
    <w:rsid w:val="00A82F8C"/>
    <w:rsid w:val="00A93CEF"/>
    <w:rsid w:val="00AB11DF"/>
    <w:rsid w:val="00AB2432"/>
    <w:rsid w:val="00AC7057"/>
    <w:rsid w:val="00AE4F2C"/>
    <w:rsid w:val="00AF2D9B"/>
    <w:rsid w:val="00AF4BB3"/>
    <w:rsid w:val="00B23B8C"/>
    <w:rsid w:val="00B26010"/>
    <w:rsid w:val="00B36394"/>
    <w:rsid w:val="00B42A4A"/>
    <w:rsid w:val="00B47CF2"/>
    <w:rsid w:val="00B55184"/>
    <w:rsid w:val="00B55AE0"/>
    <w:rsid w:val="00B56E2B"/>
    <w:rsid w:val="00B61C0E"/>
    <w:rsid w:val="00B62F01"/>
    <w:rsid w:val="00B63D8E"/>
    <w:rsid w:val="00B74785"/>
    <w:rsid w:val="00B77ECF"/>
    <w:rsid w:val="00B944AA"/>
    <w:rsid w:val="00B94EA9"/>
    <w:rsid w:val="00B963D4"/>
    <w:rsid w:val="00B96EA5"/>
    <w:rsid w:val="00BA7550"/>
    <w:rsid w:val="00BB17D3"/>
    <w:rsid w:val="00C14774"/>
    <w:rsid w:val="00C2355C"/>
    <w:rsid w:val="00C23870"/>
    <w:rsid w:val="00C52B88"/>
    <w:rsid w:val="00C55648"/>
    <w:rsid w:val="00C5624D"/>
    <w:rsid w:val="00C63FC8"/>
    <w:rsid w:val="00C6587F"/>
    <w:rsid w:val="00C742A6"/>
    <w:rsid w:val="00CB2B5B"/>
    <w:rsid w:val="00CB5292"/>
    <w:rsid w:val="00CB7F99"/>
    <w:rsid w:val="00CD1A54"/>
    <w:rsid w:val="00D04EDC"/>
    <w:rsid w:val="00D05F05"/>
    <w:rsid w:val="00D1296D"/>
    <w:rsid w:val="00D21021"/>
    <w:rsid w:val="00D21313"/>
    <w:rsid w:val="00D24AD5"/>
    <w:rsid w:val="00D46191"/>
    <w:rsid w:val="00D510EB"/>
    <w:rsid w:val="00D55AE1"/>
    <w:rsid w:val="00D56B8E"/>
    <w:rsid w:val="00D71DD4"/>
    <w:rsid w:val="00D7649E"/>
    <w:rsid w:val="00D8762D"/>
    <w:rsid w:val="00D94A30"/>
    <w:rsid w:val="00DA02D5"/>
    <w:rsid w:val="00DD2524"/>
    <w:rsid w:val="00E01B27"/>
    <w:rsid w:val="00E10A4C"/>
    <w:rsid w:val="00E159F1"/>
    <w:rsid w:val="00E30B65"/>
    <w:rsid w:val="00E452DA"/>
    <w:rsid w:val="00E47E6E"/>
    <w:rsid w:val="00E7590E"/>
    <w:rsid w:val="00E77241"/>
    <w:rsid w:val="00E807A2"/>
    <w:rsid w:val="00E933FC"/>
    <w:rsid w:val="00EA5F6D"/>
    <w:rsid w:val="00ED469A"/>
    <w:rsid w:val="00EF2BE1"/>
    <w:rsid w:val="00F068A3"/>
    <w:rsid w:val="00F57825"/>
    <w:rsid w:val="00F73C16"/>
    <w:rsid w:val="00F77F69"/>
    <w:rsid w:val="00F802B0"/>
    <w:rsid w:val="00FA4179"/>
    <w:rsid w:val="00FA5822"/>
    <w:rsid w:val="00FA649C"/>
    <w:rsid w:val="00FC5F41"/>
    <w:rsid w:val="00FE0C36"/>
    <w:rsid w:val="00FE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6D209"/>
  <w15:docId w15:val="{03D1D951-DFD6-4B82-9A68-C279197A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2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489"/>
    <w:rPr>
      <w:rFonts w:ascii="Times New Roman" w:eastAsia="Times New Roman" w:hAnsi="Times New Roman" w:cs="Times New Roman"/>
      <w:b/>
      <w:bCs/>
      <w:kern w:val="36"/>
      <w:sz w:val="48"/>
      <w:szCs w:val="48"/>
    </w:rPr>
  </w:style>
  <w:style w:type="character" w:customStyle="1" w:styleId="input-group-btn">
    <w:name w:val="input-group-btn"/>
    <w:basedOn w:val="DefaultParagraphFont"/>
    <w:rsid w:val="00452489"/>
  </w:style>
  <w:style w:type="paragraph" w:styleId="NormalWeb">
    <w:name w:val="Normal (Web)"/>
    <w:basedOn w:val="Normal"/>
    <w:uiPriority w:val="99"/>
    <w:semiHidden/>
    <w:unhideWhenUsed/>
    <w:rsid w:val="004524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2489"/>
    <w:rPr>
      <w:b/>
      <w:bCs/>
    </w:rPr>
  </w:style>
  <w:style w:type="character" w:styleId="Emphasis">
    <w:name w:val="Emphasis"/>
    <w:basedOn w:val="DefaultParagraphFont"/>
    <w:uiPriority w:val="20"/>
    <w:qFormat/>
    <w:rsid w:val="00452489"/>
    <w:rPr>
      <w:i/>
      <w:iCs/>
    </w:rPr>
  </w:style>
  <w:style w:type="character" w:styleId="Hyperlink">
    <w:name w:val="Hyperlink"/>
    <w:basedOn w:val="DefaultParagraphFont"/>
    <w:uiPriority w:val="99"/>
    <w:unhideWhenUsed/>
    <w:rsid w:val="00415FA6"/>
    <w:rPr>
      <w:color w:val="0563C1" w:themeColor="hyperlink"/>
      <w:u w:val="single"/>
    </w:rPr>
  </w:style>
  <w:style w:type="character" w:styleId="UnresolvedMention">
    <w:name w:val="Unresolved Mention"/>
    <w:basedOn w:val="DefaultParagraphFont"/>
    <w:uiPriority w:val="99"/>
    <w:semiHidden/>
    <w:unhideWhenUsed/>
    <w:rsid w:val="00415FA6"/>
    <w:rPr>
      <w:color w:val="605E5C"/>
      <w:shd w:val="clear" w:color="auto" w:fill="E1DFDD"/>
    </w:rPr>
  </w:style>
  <w:style w:type="paragraph" w:styleId="ListParagraph">
    <w:name w:val="List Paragraph"/>
    <w:basedOn w:val="Normal"/>
    <w:uiPriority w:val="34"/>
    <w:qFormat/>
    <w:rsid w:val="00D46191"/>
    <w:pPr>
      <w:ind w:left="720"/>
      <w:contextualSpacing/>
    </w:pPr>
  </w:style>
  <w:style w:type="paragraph" w:styleId="Header">
    <w:name w:val="header"/>
    <w:basedOn w:val="Normal"/>
    <w:link w:val="HeaderChar"/>
    <w:uiPriority w:val="99"/>
    <w:unhideWhenUsed/>
    <w:rsid w:val="004B0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F5A"/>
  </w:style>
  <w:style w:type="paragraph" w:styleId="Footer">
    <w:name w:val="footer"/>
    <w:basedOn w:val="Normal"/>
    <w:link w:val="FooterChar"/>
    <w:uiPriority w:val="99"/>
    <w:unhideWhenUsed/>
    <w:rsid w:val="004B0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350882">
      <w:bodyDiv w:val="1"/>
      <w:marLeft w:val="0"/>
      <w:marRight w:val="0"/>
      <w:marTop w:val="0"/>
      <w:marBottom w:val="0"/>
      <w:divBdr>
        <w:top w:val="none" w:sz="0" w:space="0" w:color="auto"/>
        <w:left w:val="none" w:sz="0" w:space="0" w:color="auto"/>
        <w:bottom w:val="none" w:sz="0" w:space="0" w:color="auto"/>
        <w:right w:val="none" w:sz="0" w:space="0" w:color="auto"/>
      </w:divBdr>
      <w:divsChild>
        <w:div w:id="82844888">
          <w:marLeft w:val="-150"/>
          <w:marRight w:val="-150"/>
          <w:marTop w:val="0"/>
          <w:marBottom w:val="0"/>
          <w:divBdr>
            <w:top w:val="none" w:sz="0" w:space="0" w:color="auto"/>
            <w:left w:val="none" w:sz="0" w:space="0" w:color="auto"/>
            <w:bottom w:val="none" w:sz="0" w:space="0" w:color="auto"/>
            <w:right w:val="none" w:sz="0" w:space="0" w:color="auto"/>
          </w:divBdr>
          <w:divsChild>
            <w:div w:id="742215959">
              <w:marLeft w:val="1169"/>
              <w:marRight w:val="0"/>
              <w:marTop w:val="0"/>
              <w:marBottom w:val="0"/>
              <w:divBdr>
                <w:top w:val="none" w:sz="0" w:space="0" w:color="auto"/>
                <w:left w:val="none" w:sz="0" w:space="0" w:color="auto"/>
                <w:bottom w:val="none" w:sz="0" w:space="0" w:color="auto"/>
                <w:right w:val="none" w:sz="0" w:space="0" w:color="auto"/>
              </w:divBdr>
              <w:divsChild>
                <w:div w:id="1752923292">
                  <w:marLeft w:val="0"/>
                  <w:marRight w:val="0"/>
                  <w:marTop w:val="0"/>
                  <w:marBottom w:val="300"/>
                  <w:divBdr>
                    <w:top w:val="none" w:sz="0" w:space="0" w:color="auto"/>
                    <w:left w:val="none" w:sz="0" w:space="0" w:color="auto"/>
                    <w:bottom w:val="none" w:sz="0" w:space="0" w:color="auto"/>
                    <w:right w:val="none" w:sz="0" w:space="0" w:color="auto"/>
                  </w:divBdr>
                  <w:divsChild>
                    <w:div w:id="21978695">
                      <w:marLeft w:val="0"/>
                      <w:marRight w:val="0"/>
                      <w:marTop w:val="0"/>
                      <w:marBottom w:val="0"/>
                      <w:divBdr>
                        <w:top w:val="none" w:sz="0" w:space="0" w:color="auto"/>
                        <w:left w:val="none" w:sz="0" w:space="0" w:color="auto"/>
                        <w:bottom w:val="none" w:sz="0" w:space="0" w:color="auto"/>
                        <w:right w:val="none" w:sz="0" w:space="0" w:color="auto"/>
                      </w:divBdr>
                      <w:divsChild>
                        <w:div w:id="51656944">
                          <w:marLeft w:val="0"/>
                          <w:marRight w:val="0"/>
                          <w:marTop w:val="0"/>
                          <w:marBottom w:val="0"/>
                          <w:divBdr>
                            <w:top w:val="none" w:sz="0" w:space="0" w:color="auto"/>
                            <w:left w:val="none" w:sz="0" w:space="0" w:color="auto"/>
                            <w:bottom w:val="none" w:sz="0" w:space="0" w:color="auto"/>
                            <w:right w:val="none" w:sz="0" w:space="0" w:color="auto"/>
                          </w:divBdr>
                          <w:divsChild>
                            <w:div w:id="496310244">
                              <w:marLeft w:val="0"/>
                              <w:marRight w:val="0"/>
                              <w:marTop w:val="0"/>
                              <w:marBottom w:val="300"/>
                              <w:divBdr>
                                <w:top w:val="none" w:sz="0" w:space="0" w:color="auto"/>
                                <w:left w:val="none" w:sz="0" w:space="0" w:color="auto"/>
                                <w:bottom w:val="none" w:sz="0" w:space="0" w:color="auto"/>
                                <w:right w:val="none" w:sz="0" w:space="0" w:color="auto"/>
                              </w:divBdr>
                              <w:divsChild>
                                <w:div w:id="20460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9999">
                          <w:marLeft w:val="0"/>
                          <w:marRight w:val="0"/>
                          <w:marTop w:val="0"/>
                          <w:marBottom w:val="0"/>
                          <w:divBdr>
                            <w:top w:val="none" w:sz="0" w:space="0" w:color="auto"/>
                            <w:left w:val="none" w:sz="0" w:space="0" w:color="auto"/>
                            <w:bottom w:val="none" w:sz="0" w:space="0" w:color="auto"/>
                            <w:right w:val="none" w:sz="0" w:space="0" w:color="auto"/>
                          </w:divBdr>
                          <w:divsChild>
                            <w:div w:id="826753230">
                              <w:marLeft w:val="0"/>
                              <w:marRight w:val="0"/>
                              <w:marTop w:val="0"/>
                              <w:marBottom w:val="0"/>
                              <w:divBdr>
                                <w:top w:val="none" w:sz="0" w:space="0" w:color="auto"/>
                                <w:left w:val="none" w:sz="0" w:space="0" w:color="auto"/>
                                <w:bottom w:val="none" w:sz="0" w:space="0" w:color="auto"/>
                                <w:right w:val="none" w:sz="0" w:space="0" w:color="auto"/>
                              </w:divBdr>
                              <w:divsChild>
                                <w:div w:id="1435589293">
                                  <w:marLeft w:val="0"/>
                                  <w:marRight w:val="0"/>
                                  <w:marTop w:val="0"/>
                                  <w:marBottom w:val="0"/>
                                  <w:divBdr>
                                    <w:top w:val="none" w:sz="0" w:space="0" w:color="auto"/>
                                    <w:left w:val="none" w:sz="0" w:space="0" w:color="auto"/>
                                    <w:bottom w:val="none" w:sz="0" w:space="0" w:color="auto"/>
                                    <w:right w:val="none" w:sz="0" w:space="0" w:color="auto"/>
                                  </w:divBdr>
                                  <w:divsChild>
                                    <w:div w:id="359399980">
                                      <w:marLeft w:val="0"/>
                                      <w:marRight w:val="0"/>
                                      <w:marTop w:val="0"/>
                                      <w:marBottom w:val="300"/>
                                      <w:divBdr>
                                        <w:top w:val="single" w:sz="6" w:space="0" w:color="C7CFD8"/>
                                        <w:left w:val="single" w:sz="6" w:space="0" w:color="C7CFD8"/>
                                        <w:bottom w:val="single" w:sz="6" w:space="0" w:color="C7CFD8"/>
                                        <w:right w:val="single" w:sz="6" w:space="0" w:color="C7CFD8"/>
                                      </w:divBdr>
                                      <w:divsChild>
                                        <w:div w:id="524833108">
                                          <w:marLeft w:val="0"/>
                                          <w:marRight w:val="0"/>
                                          <w:marTop w:val="0"/>
                                          <w:marBottom w:val="0"/>
                                          <w:divBdr>
                                            <w:top w:val="none" w:sz="0" w:space="0" w:color="auto"/>
                                            <w:left w:val="none" w:sz="0" w:space="0" w:color="auto"/>
                                            <w:bottom w:val="none" w:sz="0" w:space="0" w:color="auto"/>
                                            <w:right w:val="none" w:sz="0" w:space="0" w:color="auto"/>
                                          </w:divBdr>
                                        </w:div>
                                        <w:div w:id="1970281301">
                                          <w:marLeft w:val="0"/>
                                          <w:marRight w:val="0"/>
                                          <w:marTop w:val="0"/>
                                          <w:marBottom w:val="0"/>
                                          <w:divBdr>
                                            <w:top w:val="none" w:sz="0" w:space="0" w:color="auto"/>
                                            <w:left w:val="none" w:sz="0" w:space="0" w:color="auto"/>
                                            <w:bottom w:val="single" w:sz="6" w:space="6" w:color="C7CFD8"/>
                                            <w:right w:val="none" w:sz="0" w:space="0" w:color="auto"/>
                                          </w:divBdr>
                                        </w:div>
                                      </w:divsChild>
                                    </w:div>
                                  </w:divsChild>
                                </w:div>
                              </w:divsChild>
                            </w:div>
                            <w:div w:id="1724477005">
                              <w:marLeft w:val="0"/>
                              <w:marRight w:val="0"/>
                              <w:marTop w:val="0"/>
                              <w:marBottom w:val="0"/>
                              <w:divBdr>
                                <w:top w:val="none" w:sz="0" w:space="0" w:color="auto"/>
                                <w:left w:val="none" w:sz="0" w:space="0" w:color="auto"/>
                                <w:bottom w:val="none" w:sz="0" w:space="0" w:color="auto"/>
                                <w:right w:val="none" w:sz="0" w:space="0" w:color="auto"/>
                              </w:divBdr>
                              <w:divsChild>
                                <w:div w:id="1265532262">
                                  <w:marLeft w:val="0"/>
                                  <w:marRight w:val="0"/>
                                  <w:marTop w:val="120"/>
                                  <w:marBottom w:val="480"/>
                                  <w:divBdr>
                                    <w:top w:val="single" w:sz="6" w:space="5" w:color="C7CFD8"/>
                                    <w:left w:val="single" w:sz="6" w:space="9" w:color="C7CFD8"/>
                                    <w:bottom w:val="single" w:sz="6" w:space="5" w:color="C7CFD8"/>
                                    <w:right w:val="single" w:sz="6" w:space="9" w:color="C7CFD8"/>
                                  </w:divBdr>
                                </w:div>
                                <w:div w:id="1851948760">
                                  <w:marLeft w:val="0"/>
                                  <w:marRight w:val="0"/>
                                  <w:marTop w:val="0"/>
                                  <w:marBottom w:val="300"/>
                                  <w:divBdr>
                                    <w:top w:val="none" w:sz="0" w:space="0" w:color="auto"/>
                                    <w:left w:val="none" w:sz="0" w:space="0" w:color="auto"/>
                                    <w:bottom w:val="none" w:sz="0" w:space="0" w:color="auto"/>
                                    <w:right w:val="none" w:sz="0" w:space="0" w:color="auto"/>
                                  </w:divBdr>
                                  <w:divsChild>
                                    <w:div w:id="8918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9132">
                      <w:marLeft w:val="0"/>
                      <w:marRight w:val="0"/>
                      <w:marTop w:val="0"/>
                      <w:marBottom w:val="0"/>
                      <w:divBdr>
                        <w:top w:val="none" w:sz="0" w:space="0" w:color="auto"/>
                        <w:left w:val="none" w:sz="0" w:space="0" w:color="auto"/>
                        <w:bottom w:val="single" w:sz="6" w:space="23" w:color="E5E9E9"/>
                        <w:right w:val="none" w:sz="0" w:space="0" w:color="auto"/>
                      </w:divBdr>
                    </w:div>
                  </w:divsChild>
                </w:div>
              </w:divsChild>
            </w:div>
          </w:divsChild>
        </w:div>
        <w:div w:id="1767581374">
          <w:marLeft w:val="-150"/>
          <w:marRight w:val="-15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words-worl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747</Words>
  <Characters>4040</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Aiello</dc:creator>
  <cp:keywords/>
  <dc:description/>
  <cp:lastModifiedBy>Susan Aiello</cp:lastModifiedBy>
  <cp:revision>11</cp:revision>
  <dcterms:created xsi:type="dcterms:W3CDTF">2024-06-06T13:09:00Z</dcterms:created>
  <dcterms:modified xsi:type="dcterms:W3CDTF">2024-06-07T12:54:00Z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039a5264cafe583e4359a7e57f92bf65fd327d967886644097b8e0a415e8ddce</vt:lpwstr>
  </property>
</Properties>
</file>